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1D1" w:rsidRPr="00887268" w:rsidRDefault="00C12023" w:rsidP="00C12023">
      <w:pPr>
        <w:spacing w:after="0" w:line="408" w:lineRule="auto"/>
        <w:ind w:left="120"/>
        <w:jc w:val="center"/>
        <w:rPr>
          <w:lang w:val="ru-RU"/>
        </w:rPr>
      </w:pPr>
      <w:bookmarkStart w:id="0" w:name="block-24061350"/>
      <w:r>
        <w:rPr>
          <w:rFonts w:ascii="Times New Roman" w:hAnsi="Times New Roman"/>
          <w:b/>
          <w:noProof/>
          <w:color w:val="000000"/>
          <w:sz w:val="28"/>
          <w:lang w:val="ru-RU" w:eastAsia="ru-RU"/>
        </w:rPr>
        <w:drawing>
          <wp:inline distT="0" distB="0" distL="0" distR="0">
            <wp:extent cx="6812550" cy="93649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ометрия 10-1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15622" cy="9369203"/>
                    </a:xfrm>
                    <a:prstGeom prst="rect">
                      <a:avLst/>
                    </a:prstGeom>
                  </pic:spPr>
                </pic:pic>
              </a:graphicData>
            </a:graphic>
          </wp:inline>
        </w:drawing>
      </w:r>
    </w:p>
    <w:p w:rsidR="00EC21D1" w:rsidRPr="00887268" w:rsidRDefault="003C7F6D">
      <w:pPr>
        <w:spacing w:after="0" w:line="264" w:lineRule="auto"/>
        <w:ind w:left="120"/>
        <w:jc w:val="both"/>
        <w:rPr>
          <w:lang w:val="ru-RU"/>
        </w:rPr>
      </w:pPr>
      <w:bookmarkStart w:id="1" w:name="block-24061349"/>
      <w:bookmarkStart w:id="2" w:name="_GoBack"/>
      <w:bookmarkEnd w:id="0"/>
      <w:bookmarkEnd w:id="2"/>
      <w:r w:rsidRPr="00887268">
        <w:rPr>
          <w:rFonts w:ascii="Times New Roman" w:hAnsi="Times New Roman"/>
          <w:b/>
          <w:color w:val="000000"/>
          <w:sz w:val="28"/>
          <w:lang w:val="ru-RU"/>
        </w:rPr>
        <w:lastRenderedPageBreak/>
        <w:t>ПОЯСНИТЕЛЬНАЯ ЗАПИСКА</w:t>
      </w:r>
    </w:p>
    <w:p w:rsidR="00EC21D1" w:rsidRPr="00887268" w:rsidRDefault="00EC21D1">
      <w:pPr>
        <w:spacing w:after="0" w:line="264" w:lineRule="auto"/>
        <w:ind w:left="120"/>
        <w:jc w:val="both"/>
        <w:rPr>
          <w:lang w:val="ru-RU"/>
        </w:rPr>
      </w:pP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EC21D1" w:rsidRPr="00887268" w:rsidRDefault="00EC21D1">
      <w:pPr>
        <w:spacing w:after="0" w:line="264" w:lineRule="auto"/>
        <w:ind w:left="120"/>
        <w:jc w:val="both"/>
        <w:rPr>
          <w:lang w:val="ru-RU"/>
        </w:rPr>
      </w:pPr>
    </w:p>
    <w:p w:rsidR="00EC21D1" w:rsidRPr="00887268" w:rsidRDefault="003C7F6D">
      <w:pPr>
        <w:spacing w:after="0" w:line="264" w:lineRule="auto"/>
        <w:ind w:left="120"/>
        <w:jc w:val="both"/>
        <w:rPr>
          <w:lang w:val="ru-RU"/>
        </w:rPr>
      </w:pPr>
      <w:r w:rsidRPr="00887268">
        <w:rPr>
          <w:rFonts w:ascii="Times New Roman" w:hAnsi="Times New Roman"/>
          <w:b/>
          <w:color w:val="000000"/>
          <w:sz w:val="28"/>
          <w:lang w:val="ru-RU"/>
        </w:rPr>
        <w:t>ЦЕЛИ ИЗУЧЕНИЯ УЧЕБНОГО КУРСА</w:t>
      </w:r>
    </w:p>
    <w:p w:rsidR="00EC21D1" w:rsidRPr="00887268" w:rsidRDefault="00EC21D1">
      <w:pPr>
        <w:spacing w:after="0" w:line="264" w:lineRule="auto"/>
        <w:ind w:left="120"/>
        <w:jc w:val="both"/>
        <w:rPr>
          <w:lang w:val="ru-RU"/>
        </w:rPr>
      </w:pP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887268">
        <w:rPr>
          <w:rFonts w:ascii="Times New Roman" w:hAnsi="Times New Roman"/>
          <w:color w:val="000000"/>
          <w:sz w:val="28"/>
          <w:lang w:val="ru-RU"/>
        </w:rPr>
        <w:t>метапредметных</w:t>
      </w:r>
      <w:proofErr w:type="spellEnd"/>
      <w:r w:rsidRPr="00887268">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 xml:space="preserve">Цель освоения программы учебного курса «Геометрия» на базовом уровне обучения – общеобразовательное и общекультурное развитие обучающихся через </w:t>
      </w:r>
      <w:r w:rsidRPr="00887268">
        <w:rPr>
          <w:rFonts w:ascii="Times New Roman" w:hAnsi="Times New Roman"/>
          <w:color w:val="000000"/>
          <w:sz w:val="28"/>
          <w:lang w:val="ru-RU"/>
        </w:rPr>
        <w:lastRenderedPageBreak/>
        <w:t>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EC21D1" w:rsidRPr="00887268" w:rsidRDefault="003C7F6D">
      <w:pPr>
        <w:numPr>
          <w:ilvl w:val="0"/>
          <w:numId w:val="1"/>
        </w:numPr>
        <w:spacing w:after="0" w:line="264" w:lineRule="auto"/>
        <w:jc w:val="both"/>
        <w:rPr>
          <w:lang w:val="ru-RU"/>
        </w:rPr>
      </w:pPr>
      <w:r w:rsidRPr="00887268">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EC21D1" w:rsidRPr="00887268" w:rsidRDefault="003C7F6D">
      <w:pPr>
        <w:numPr>
          <w:ilvl w:val="0"/>
          <w:numId w:val="1"/>
        </w:numPr>
        <w:spacing w:after="0" w:line="264" w:lineRule="auto"/>
        <w:jc w:val="both"/>
        <w:rPr>
          <w:lang w:val="ru-RU"/>
        </w:rPr>
      </w:pPr>
      <w:r w:rsidRPr="00887268">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EC21D1" w:rsidRPr="00887268" w:rsidRDefault="003C7F6D">
      <w:pPr>
        <w:numPr>
          <w:ilvl w:val="0"/>
          <w:numId w:val="1"/>
        </w:numPr>
        <w:spacing w:after="0" w:line="264" w:lineRule="auto"/>
        <w:jc w:val="both"/>
        <w:rPr>
          <w:lang w:val="ru-RU"/>
        </w:rPr>
      </w:pPr>
      <w:r w:rsidRPr="00887268">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EC21D1" w:rsidRPr="00887268" w:rsidRDefault="003C7F6D">
      <w:pPr>
        <w:numPr>
          <w:ilvl w:val="0"/>
          <w:numId w:val="1"/>
        </w:numPr>
        <w:spacing w:after="0" w:line="264" w:lineRule="auto"/>
        <w:jc w:val="both"/>
        <w:rPr>
          <w:lang w:val="ru-RU"/>
        </w:rPr>
      </w:pPr>
      <w:r w:rsidRPr="00887268">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EC21D1" w:rsidRPr="00887268" w:rsidRDefault="003C7F6D">
      <w:pPr>
        <w:numPr>
          <w:ilvl w:val="0"/>
          <w:numId w:val="1"/>
        </w:numPr>
        <w:spacing w:after="0" w:line="264" w:lineRule="auto"/>
        <w:jc w:val="both"/>
        <w:rPr>
          <w:lang w:val="ru-RU"/>
        </w:rPr>
      </w:pPr>
      <w:r w:rsidRPr="00887268">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EC21D1" w:rsidRPr="00887268" w:rsidRDefault="003C7F6D">
      <w:pPr>
        <w:numPr>
          <w:ilvl w:val="0"/>
          <w:numId w:val="1"/>
        </w:numPr>
        <w:spacing w:after="0" w:line="264" w:lineRule="auto"/>
        <w:jc w:val="both"/>
        <w:rPr>
          <w:lang w:val="ru-RU"/>
        </w:rPr>
      </w:pPr>
      <w:r w:rsidRPr="00887268">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EC21D1" w:rsidRPr="00887268" w:rsidRDefault="003C7F6D">
      <w:pPr>
        <w:numPr>
          <w:ilvl w:val="0"/>
          <w:numId w:val="1"/>
        </w:numPr>
        <w:spacing w:after="0" w:line="264" w:lineRule="auto"/>
        <w:jc w:val="both"/>
        <w:rPr>
          <w:lang w:val="ru-RU"/>
        </w:rPr>
      </w:pPr>
      <w:r w:rsidRPr="00887268">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EC21D1" w:rsidRPr="00887268" w:rsidRDefault="003C7F6D">
      <w:pPr>
        <w:numPr>
          <w:ilvl w:val="0"/>
          <w:numId w:val="1"/>
        </w:numPr>
        <w:spacing w:after="0" w:line="264" w:lineRule="auto"/>
        <w:jc w:val="both"/>
        <w:rPr>
          <w:lang w:val="ru-RU"/>
        </w:rPr>
      </w:pPr>
      <w:r w:rsidRPr="00887268">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w:t>
      </w:r>
      <w:r w:rsidRPr="00887268">
        <w:rPr>
          <w:rFonts w:ascii="Times New Roman" w:hAnsi="Times New Roman"/>
          <w:color w:val="000000"/>
          <w:sz w:val="28"/>
          <w:lang w:val="ru-RU"/>
        </w:rPr>
        <w:lastRenderedPageBreak/>
        <w:t xml:space="preserve">логического и пространственного мышления, стимулирует протекание интуитивных процессов, мотивирует к дальнейшему изучению предмета. </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EC21D1" w:rsidRPr="00887268" w:rsidRDefault="00EC21D1">
      <w:pPr>
        <w:spacing w:after="0" w:line="264" w:lineRule="auto"/>
        <w:ind w:left="120"/>
        <w:jc w:val="both"/>
        <w:rPr>
          <w:lang w:val="ru-RU"/>
        </w:rPr>
      </w:pPr>
    </w:p>
    <w:p w:rsidR="00EC21D1" w:rsidRPr="00887268" w:rsidRDefault="003C7F6D">
      <w:pPr>
        <w:spacing w:after="0" w:line="264" w:lineRule="auto"/>
        <w:ind w:left="120"/>
        <w:jc w:val="both"/>
        <w:rPr>
          <w:lang w:val="ru-RU"/>
        </w:rPr>
      </w:pPr>
      <w:bookmarkStart w:id="3" w:name="_Toc118726595"/>
      <w:bookmarkEnd w:id="3"/>
      <w:r w:rsidRPr="00887268">
        <w:rPr>
          <w:rFonts w:ascii="Times New Roman" w:hAnsi="Times New Roman"/>
          <w:b/>
          <w:color w:val="000000"/>
          <w:sz w:val="28"/>
          <w:lang w:val="ru-RU"/>
        </w:rPr>
        <w:t>МЕСТО УЧЕБНОГО КУРСА В УЧЕБНОМ ПЛАНЕ</w:t>
      </w:r>
    </w:p>
    <w:p w:rsidR="00EC21D1" w:rsidRPr="00887268" w:rsidRDefault="00EC21D1">
      <w:pPr>
        <w:spacing w:after="0" w:line="264" w:lineRule="auto"/>
        <w:ind w:left="120"/>
        <w:jc w:val="both"/>
        <w:rPr>
          <w:lang w:val="ru-RU"/>
        </w:rPr>
      </w:pP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EC21D1" w:rsidRPr="00887268" w:rsidRDefault="00EC21D1">
      <w:pPr>
        <w:rPr>
          <w:lang w:val="ru-RU"/>
        </w:rPr>
        <w:sectPr w:rsidR="00EC21D1" w:rsidRPr="00887268" w:rsidSect="00C12023">
          <w:pgSz w:w="11906" w:h="16383"/>
          <w:pgMar w:top="720" w:right="720" w:bottom="720" w:left="720" w:header="720" w:footer="720" w:gutter="0"/>
          <w:cols w:space="720"/>
          <w:docGrid w:linePitch="299"/>
        </w:sectPr>
      </w:pPr>
    </w:p>
    <w:p w:rsidR="00EC21D1" w:rsidRPr="00887268" w:rsidRDefault="003C7F6D">
      <w:pPr>
        <w:spacing w:after="0" w:line="264" w:lineRule="auto"/>
        <w:ind w:left="120"/>
        <w:jc w:val="both"/>
        <w:rPr>
          <w:lang w:val="ru-RU"/>
        </w:rPr>
      </w:pPr>
      <w:bookmarkStart w:id="4" w:name="_Toc118726599"/>
      <w:bookmarkStart w:id="5" w:name="block-24061345"/>
      <w:bookmarkEnd w:id="1"/>
      <w:bookmarkEnd w:id="4"/>
      <w:r w:rsidRPr="00887268">
        <w:rPr>
          <w:rFonts w:ascii="Times New Roman" w:hAnsi="Times New Roman"/>
          <w:b/>
          <w:color w:val="000000"/>
          <w:sz w:val="28"/>
          <w:lang w:val="ru-RU"/>
        </w:rPr>
        <w:lastRenderedPageBreak/>
        <w:t>СОДЕРЖАНИЕ УЧЕБНОГО КУРСА</w:t>
      </w:r>
    </w:p>
    <w:p w:rsidR="00EC21D1" w:rsidRPr="00887268" w:rsidRDefault="00EC21D1">
      <w:pPr>
        <w:spacing w:after="0" w:line="264" w:lineRule="auto"/>
        <w:ind w:left="120"/>
        <w:jc w:val="both"/>
        <w:rPr>
          <w:lang w:val="ru-RU"/>
        </w:rPr>
      </w:pPr>
    </w:p>
    <w:p w:rsidR="00EC21D1" w:rsidRPr="00887268" w:rsidRDefault="003C7F6D">
      <w:pPr>
        <w:spacing w:after="0" w:line="264" w:lineRule="auto"/>
        <w:ind w:left="120"/>
        <w:jc w:val="both"/>
        <w:rPr>
          <w:lang w:val="ru-RU"/>
        </w:rPr>
      </w:pPr>
      <w:bookmarkStart w:id="6" w:name="_Toc118726600"/>
      <w:bookmarkEnd w:id="6"/>
      <w:r w:rsidRPr="00887268">
        <w:rPr>
          <w:rFonts w:ascii="Times New Roman" w:hAnsi="Times New Roman"/>
          <w:b/>
          <w:color w:val="000000"/>
          <w:sz w:val="28"/>
          <w:lang w:val="ru-RU"/>
        </w:rPr>
        <w:t>10 КЛАСС</w:t>
      </w:r>
    </w:p>
    <w:p w:rsidR="00EC21D1" w:rsidRPr="00887268" w:rsidRDefault="00EC21D1">
      <w:pPr>
        <w:spacing w:after="0" w:line="264" w:lineRule="auto"/>
        <w:ind w:left="120"/>
        <w:jc w:val="both"/>
        <w:rPr>
          <w:lang w:val="ru-RU"/>
        </w:rPr>
      </w:pPr>
    </w:p>
    <w:p w:rsidR="00EC21D1" w:rsidRPr="00887268" w:rsidRDefault="003C7F6D">
      <w:pPr>
        <w:spacing w:after="0" w:line="264" w:lineRule="auto"/>
        <w:ind w:firstLine="600"/>
        <w:jc w:val="both"/>
        <w:rPr>
          <w:lang w:val="ru-RU"/>
        </w:rPr>
      </w:pPr>
      <w:r w:rsidRPr="00887268">
        <w:rPr>
          <w:rFonts w:ascii="Times New Roman" w:hAnsi="Times New Roman"/>
          <w:b/>
          <w:color w:val="000000"/>
          <w:sz w:val="28"/>
          <w:lang w:val="ru-RU"/>
        </w:rPr>
        <w:t>Прямые и плоскости в пространстве</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887268">
        <w:rPr>
          <w:rFonts w:ascii="Times New Roman" w:hAnsi="Times New Roman"/>
          <w:color w:val="000000"/>
          <w:sz w:val="28"/>
          <w:lang w:val="ru-RU"/>
        </w:rPr>
        <w:t>сонаправленными</w:t>
      </w:r>
      <w:proofErr w:type="spellEnd"/>
      <w:r w:rsidRPr="00887268">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EC21D1" w:rsidRPr="00887268" w:rsidRDefault="003C7F6D">
      <w:pPr>
        <w:spacing w:after="0" w:line="264" w:lineRule="auto"/>
        <w:ind w:firstLine="600"/>
        <w:jc w:val="both"/>
        <w:rPr>
          <w:lang w:val="ru-RU"/>
        </w:rPr>
      </w:pPr>
      <w:r w:rsidRPr="00887268">
        <w:rPr>
          <w:rFonts w:ascii="Times New Roman" w:hAnsi="Times New Roman"/>
          <w:b/>
          <w:color w:val="000000"/>
          <w:sz w:val="28"/>
          <w:lang w:val="ru-RU"/>
        </w:rPr>
        <w:t>Многогранники</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887268">
        <w:rPr>
          <w:rFonts w:ascii="Times New Roman" w:hAnsi="Times New Roman"/>
          <w:i/>
          <w:color w:val="000000"/>
          <w:sz w:val="28"/>
          <w:lang w:val="ru-RU"/>
        </w:rPr>
        <w:t>-</w:t>
      </w:r>
      <w:r w:rsidRPr="00887268">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887268">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B5374E">
        <w:rPr>
          <w:rFonts w:ascii="Times New Roman" w:hAnsi="Times New Roman"/>
          <w:color w:val="000000"/>
          <w:sz w:val="28"/>
          <w:lang w:val="ru-RU"/>
        </w:rPr>
        <w:t xml:space="preserve">Представление о правильных многогранниках: октаэдр, додекаэдр и икосаэдр. </w:t>
      </w:r>
      <w:r w:rsidRPr="00887268">
        <w:rPr>
          <w:rFonts w:ascii="Times New Roman" w:hAnsi="Times New Roman"/>
          <w:color w:val="000000"/>
          <w:sz w:val="28"/>
          <w:lang w:val="ru-RU"/>
        </w:rPr>
        <w:t>Сечения призмы и пирамиды.</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EC21D1" w:rsidRPr="00887268" w:rsidRDefault="00EC21D1">
      <w:pPr>
        <w:spacing w:after="0" w:line="264" w:lineRule="auto"/>
        <w:ind w:left="120"/>
        <w:jc w:val="both"/>
        <w:rPr>
          <w:lang w:val="ru-RU"/>
        </w:rPr>
      </w:pPr>
    </w:p>
    <w:p w:rsidR="00EC21D1" w:rsidRPr="00887268" w:rsidRDefault="003C7F6D">
      <w:pPr>
        <w:spacing w:after="0" w:line="264" w:lineRule="auto"/>
        <w:ind w:left="120"/>
        <w:jc w:val="both"/>
        <w:rPr>
          <w:lang w:val="ru-RU"/>
        </w:rPr>
      </w:pPr>
      <w:bookmarkStart w:id="7" w:name="_Toc118726601"/>
      <w:bookmarkEnd w:id="7"/>
      <w:r w:rsidRPr="00887268">
        <w:rPr>
          <w:rFonts w:ascii="Times New Roman" w:hAnsi="Times New Roman"/>
          <w:b/>
          <w:color w:val="000000"/>
          <w:sz w:val="28"/>
          <w:lang w:val="ru-RU"/>
        </w:rPr>
        <w:t>11 КЛАСС</w:t>
      </w:r>
    </w:p>
    <w:p w:rsidR="00EC21D1" w:rsidRPr="00887268" w:rsidRDefault="00EC21D1">
      <w:pPr>
        <w:spacing w:after="0" w:line="264" w:lineRule="auto"/>
        <w:ind w:left="120"/>
        <w:jc w:val="both"/>
        <w:rPr>
          <w:lang w:val="ru-RU"/>
        </w:rPr>
      </w:pPr>
    </w:p>
    <w:p w:rsidR="00EC21D1" w:rsidRPr="00887268" w:rsidRDefault="003C7F6D">
      <w:pPr>
        <w:spacing w:after="0" w:line="264" w:lineRule="auto"/>
        <w:ind w:firstLine="600"/>
        <w:jc w:val="both"/>
        <w:rPr>
          <w:lang w:val="ru-RU"/>
        </w:rPr>
      </w:pPr>
      <w:r w:rsidRPr="00887268">
        <w:rPr>
          <w:rFonts w:ascii="Times New Roman" w:hAnsi="Times New Roman"/>
          <w:b/>
          <w:color w:val="000000"/>
          <w:sz w:val="28"/>
          <w:lang w:val="ru-RU"/>
        </w:rPr>
        <w:t>Тела вращения</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Изображение тел вращения на плоскости. Развёртка цилиндра и конуса.</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EC21D1" w:rsidRPr="00887268" w:rsidRDefault="003C7F6D">
      <w:pPr>
        <w:spacing w:after="0" w:line="264" w:lineRule="auto"/>
        <w:ind w:firstLine="600"/>
        <w:jc w:val="both"/>
        <w:rPr>
          <w:lang w:val="ru-RU"/>
        </w:rPr>
      </w:pPr>
      <w:r w:rsidRPr="00887268">
        <w:rPr>
          <w:rFonts w:ascii="Times New Roman" w:hAnsi="Times New Roman"/>
          <w:b/>
          <w:color w:val="000000"/>
          <w:sz w:val="28"/>
          <w:lang w:val="ru-RU"/>
        </w:rPr>
        <w:t>Векторы и координаты в пространстве</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w:t>
      </w:r>
      <w:r w:rsidRPr="00887268">
        <w:rPr>
          <w:rFonts w:ascii="Times New Roman" w:hAnsi="Times New Roman"/>
          <w:color w:val="000000"/>
          <w:sz w:val="28"/>
          <w:lang w:val="ru-RU"/>
        </w:rPr>
        <w:lastRenderedPageBreak/>
        <w:t>Вычисление углов между прямыми и плоскостями. Координатно-векторный метод при решении геометрических задач.</w:t>
      </w:r>
    </w:p>
    <w:p w:rsidR="00EC21D1" w:rsidRPr="00887268" w:rsidRDefault="00EC21D1">
      <w:pPr>
        <w:rPr>
          <w:lang w:val="ru-RU"/>
        </w:rPr>
        <w:sectPr w:rsidR="00EC21D1" w:rsidRPr="00887268">
          <w:pgSz w:w="11906" w:h="16383"/>
          <w:pgMar w:top="1134" w:right="850" w:bottom="1134" w:left="1701" w:header="720" w:footer="720" w:gutter="0"/>
          <w:cols w:space="720"/>
        </w:sectPr>
      </w:pPr>
    </w:p>
    <w:p w:rsidR="00EC21D1" w:rsidRPr="00887268" w:rsidRDefault="003C7F6D">
      <w:pPr>
        <w:spacing w:after="0" w:line="264" w:lineRule="auto"/>
        <w:ind w:left="120"/>
        <w:jc w:val="both"/>
        <w:rPr>
          <w:lang w:val="ru-RU"/>
        </w:rPr>
      </w:pPr>
      <w:bookmarkStart w:id="8" w:name="_Toc118726577"/>
      <w:bookmarkStart w:id="9" w:name="block-24061344"/>
      <w:bookmarkEnd w:id="5"/>
      <w:bookmarkEnd w:id="8"/>
      <w:r w:rsidRPr="00887268">
        <w:rPr>
          <w:rFonts w:ascii="Times New Roman" w:hAnsi="Times New Roman"/>
          <w:b/>
          <w:color w:val="000000"/>
          <w:sz w:val="28"/>
          <w:lang w:val="ru-RU"/>
        </w:rPr>
        <w:lastRenderedPageBreak/>
        <w:t>ПЛАНИРУЕМЫЕ РЕЗУЛЬТАТЫ</w:t>
      </w:r>
    </w:p>
    <w:p w:rsidR="00EC21D1" w:rsidRPr="00887268" w:rsidRDefault="00EC21D1">
      <w:pPr>
        <w:spacing w:after="0" w:line="264" w:lineRule="auto"/>
        <w:ind w:left="120"/>
        <w:jc w:val="both"/>
        <w:rPr>
          <w:lang w:val="ru-RU"/>
        </w:rPr>
      </w:pPr>
    </w:p>
    <w:p w:rsidR="00EC21D1" w:rsidRPr="00887268" w:rsidRDefault="003C7F6D">
      <w:pPr>
        <w:spacing w:after="0" w:line="264" w:lineRule="auto"/>
        <w:ind w:left="120"/>
        <w:jc w:val="both"/>
        <w:rPr>
          <w:lang w:val="ru-RU"/>
        </w:rPr>
      </w:pPr>
      <w:bookmarkStart w:id="10" w:name="_Toc118726578"/>
      <w:bookmarkEnd w:id="10"/>
      <w:r w:rsidRPr="00887268">
        <w:rPr>
          <w:rFonts w:ascii="Times New Roman" w:hAnsi="Times New Roman"/>
          <w:b/>
          <w:color w:val="000000"/>
          <w:sz w:val="28"/>
          <w:lang w:val="ru-RU"/>
        </w:rPr>
        <w:t>ЛИЧНОСТНЫЕ РЕЗУЛЬТАТЫ</w:t>
      </w:r>
    </w:p>
    <w:p w:rsidR="00EC21D1" w:rsidRPr="00887268" w:rsidRDefault="00EC21D1">
      <w:pPr>
        <w:spacing w:after="0" w:line="264" w:lineRule="auto"/>
        <w:ind w:left="120"/>
        <w:jc w:val="both"/>
        <w:rPr>
          <w:lang w:val="ru-RU"/>
        </w:rPr>
      </w:pP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EC21D1" w:rsidRPr="00887268" w:rsidRDefault="003C7F6D">
      <w:pPr>
        <w:spacing w:after="0" w:line="264" w:lineRule="auto"/>
        <w:ind w:firstLine="600"/>
        <w:jc w:val="both"/>
        <w:rPr>
          <w:lang w:val="ru-RU"/>
        </w:rPr>
      </w:pPr>
      <w:r w:rsidRPr="00887268">
        <w:rPr>
          <w:rFonts w:ascii="Times New Roman" w:hAnsi="Times New Roman"/>
          <w:b/>
          <w:color w:val="000000"/>
          <w:sz w:val="28"/>
          <w:lang w:val="ru-RU"/>
        </w:rPr>
        <w:t>Гражданское воспитание:</w:t>
      </w:r>
    </w:p>
    <w:p w:rsidR="00EC21D1" w:rsidRPr="00887268" w:rsidRDefault="003C7F6D">
      <w:pPr>
        <w:spacing w:after="0" w:line="264" w:lineRule="auto"/>
        <w:ind w:firstLine="600"/>
        <w:jc w:val="both"/>
        <w:rPr>
          <w:lang w:val="ru-RU"/>
        </w:rPr>
      </w:pPr>
      <w:proofErr w:type="spellStart"/>
      <w:r w:rsidRPr="00887268">
        <w:rPr>
          <w:rFonts w:ascii="Times New Roman" w:hAnsi="Times New Roman"/>
          <w:color w:val="000000"/>
          <w:sz w:val="28"/>
          <w:lang w:val="ru-RU"/>
        </w:rPr>
        <w:t>сформированностью</w:t>
      </w:r>
      <w:proofErr w:type="spellEnd"/>
      <w:r w:rsidRPr="0088726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EC21D1" w:rsidRPr="00887268" w:rsidRDefault="003C7F6D">
      <w:pPr>
        <w:spacing w:after="0" w:line="264" w:lineRule="auto"/>
        <w:ind w:firstLine="600"/>
        <w:jc w:val="both"/>
        <w:rPr>
          <w:lang w:val="ru-RU"/>
        </w:rPr>
      </w:pPr>
      <w:r w:rsidRPr="00887268">
        <w:rPr>
          <w:rFonts w:ascii="Times New Roman" w:hAnsi="Times New Roman"/>
          <w:b/>
          <w:color w:val="000000"/>
          <w:sz w:val="28"/>
          <w:lang w:val="ru-RU"/>
        </w:rPr>
        <w:t>Патриотическое воспитание:</w:t>
      </w:r>
    </w:p>
    <w:p w:rsidR="00EC21D1" w:rsidRPr="00887268" w:rsidRDefault="003C7F6D">
      <w:pPr>
        <w:shd w:val="clear" w:color="auto" w:fill="FFFFFF"/>
        <w:spacing w:after="0" w:line="264" w:lineRule="auto"/>
        <w:ind w:firstLine="600"/>
        <w:jc w:val="both"/>
        <w:rPr>
          <w:lang w:val="ru-RU"/>
        </w:rPr>
      </w:pPr>
      <w:proofErr w:type="spellStart"/>
      <w:r w:rsidRPr="00887268">
        <w:rPr>
          <w:rFonts w:ascii="Times New Roman" w:hAnsi="Times New Roman"/>
          <w:color w:val="000000"/>
          <w:sz w:val="28"/>
          <w:lang w:val="ru-RU"/>
        </w:rPr>
        <w:t>сформированностью</w:t>
      </w:r>
      <w:proofErr w:type="spellEnd"/>
      <w:r w:rsidRPr="00887268">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EC21D1" w:rsidRPr="00887268" w:rsidRDefault="003C7F6D">
      <w:pPr>
        <w:spacing w:after="0" w:line="264" w:lineRule="auto"/>
        <w:ind w:firstLine="600"/>
        <w:jc w:val="both"/>
        <w:rPr>
          <w:lang w:val="ru-RU"/>
        </w:rPr>
      </w:pPr>
      <w:r w:rsidRPr="00887268">
        <w:rPr>
          <w:rFonts w:ascii="Times New Roman" w:hAnsi="Times New Roman"/>
          <w:b/>
          <w:color w:val="000000"/>
          <w:sz w:val="28"/>
          <w:lang w:val="ru-RU"/>
        </w:rPr>
        <w:t>Духовно-нравственного воспитания:</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 xml:space="preserve">осознанием духовных ценностей российского народа; </w:t>
      </w:r>
      <w:proofErr w:type="spellStart"/>
      <w:r w:rsidRPr="00887268">
        <w:rPr>
          <w:rFonts w:ascii="Times New Roman" w:hAnsi="Times New Roman"/>
          <w:color w:val="000000"/>
          <w:sz w:val="28"/>
          <w:lang w:val="ru-RU"/>
        </w:rPr>
        <w:t>сформированностью</w:t>
      </w:r>
      <w:proofErr w:type="spellEnd"/>
      <w:r w:rsidRPr="00887268">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EC21D1" w:rsidRPr="00887268" w:rsidRDefault="003C7F6D">
      <w:pPr>
        <w:spacing w:after="0" w:line="264" w:lineRule="auto"/>
        <w:ind w:firstLine="600"/>
        <w:jc w:val="both"/>
        <w:rPr>
          <w:lang w:val="ru-RU"/>
        </w:rPr>
      </w:pPr>
      <w:r w:rsidRPr="00887268">
        <w:rPr>
          <w:rFonts w:ascii="Times New Roman" w:hAnsi="Times New Roman"/>
          <w:b/>
          <w:color w:val="000000"/>
          <w:sz w:val="28"/>
          <w:lang w:val="ru-RU"/>
        </w:rPr>
        <w:t>Эстетическое воспитание:</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EC21D1" w:rsidRPr="00887268" w:rsidRDefault="003C7F6D">
      <w:pPr>
        <w:spacing w:after="0" w:line="264" w:lineRule="auto"/>
        <w:ind w:firstLine="600"/>
        <w:jc w:val="both"/>
        <w:rPr>
          <w:lang w:val="ru-RU"/>
        </w:rPr>
      </w:pPr>
      <w:r w:rsidRPr="00887268">
        <w:rPr>
          <w:rFonts w:ascii="Times New Roman" w:hAnsi="Times New Roman"/>
          <w:b/>
          <w:color w:val="000000"/>
          <w:sz w:val="28"/>
          <w:lang w:val="ru-RU"/>
        </w:rPr>
        <w:t>Физическое воспитание:</w:t>
      </w:r>
    </w:p>
    <w:p w:rsidR="00EC21D1" w:rsidRPr="00887268" w:rsidRDefault="003C7F6D">
      <w:pPr>
        <w:spacing w:after="0" w:line="264" w:lineRule="auto"/>
        <w:ind w:firstLine="600"/>
        <w:jc w:val="both"/>
        <w:rPr>
          <w:lang w:val="ru-RU"/>
        </w:rPr>
      </w:pPr>
      <w:proofErr w:type="spellStart"/>
      <w:r w:rsidRPr="00887268">
        <w:rPr>
          <w:rFonts w:ascii="Times New Roman" w:hAnsi="Times New Roman"/>
          <w:color w:val="000000"/>
          <w:sz w:val="28"/>
          <w:lang w:val="ru-RU"/>
        </w:rPr>
        <w:t>сформированностью</w:t>
      </w:r>
      <w:proofErr w:type="spellEnd"/>
      <w:r w:rsidRPr="00887268">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EC21D1" w:rsidRPr="00887268" w:rsidRDefault="003C7F6D">
      <w:pPr>
        <w:spacing w:after="0" w:line="264" w:lineRule="auto"/>
        <w:ind w:firstLine="600"/>
        <w:jc w:val="both"/>
        <w:rPr>
          <w:lang w:val="ru-RU"/>
        </w:rPr>
      </w:pPr>
      <w:r w:rsidRPr="00887268">
        <w:rPr>
          <w:rFonts w:ascii="Times New Roman" w:hAnsi="Times New Roman"/>
          <w:b/>
          <w:color w:val="000000"/>
          <w:sz w:val="28"/>
          <w:lang w:val="ru-RU"/>
        </w:rPr>
        <w:t>Трудовое воспитание:</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w:t>
      </w:r>
      <w:r w:rsidRPr="00887268">
        <w:rPr>
          <w:rFonts w:ascii="Times New Roman" w:hAnsi="Times New Roman"/>
          <w:color w:val="000000"/>
          <w:sz w:val="28"/>
          <w:lang w:val="ru-RU"/>
        </w:rPr>
        <w:lastRenderedPageBreak/>
        <w:t>самообразованию на протяжении всей жизни; готовностью к активному участию в решении практических задач математической направленности.</w:t>
      </w:r>
    </w:p>
    <w:p w:rsidR="00EC21D1" w:rsidRPr="00887268" w:rsidRDefault="003C7F6D">
      <w:pPr>
        <w:spacing w:after="0" w:line="264" w:lineRule="auto"/>
        <w:ind w:firstLine="600"/>
        <w:jc w:val="both"/>
        <w:rPr>
          <w:lang w:val="ru-RU"/>
        </w:rPr>
      </w:pPr>
      <w:r w:rsidRPr="00887268">
        <w:rPr>
          <w:rFonts w:ascii="Times New Roman" w:hAnsi="Times New Roman"/>
          <w:b/>
          <w:color w:val="000000"/>
          <w:sz w:val="28"/>
          <w:lang w:val="ru-RU"/>
        </w:rPr>
        <w:t>Экологическое воспитание:</w:t>
      </w:r>
    </w:p>
    <w:p w:rsidR="00EC21D1" w:rsidRPr="00887268" w:rsidRDefault="003C7F6D">
      <w:pPr>
        <w:spacing w:after="0" w:line="264" w:lineRule="auto"/>
        <w:ind w:firstLine="600"/>
        <w:jc w:val="both"/>
        <w:rPr>
          <w:lang w:val="ru-RU"/>
        </w:rPr>
      </w:pPr>
      <w:proofErr w:type="spellStart"/>
      <w:r w:rsidRPr="00887268">
        <w:rPr>
          <w:rFonts w:ascii="Times New Roman" w:hAnsi="Times New Roman"/>
          <w:color w:val="000000"/>
          <w:sz w:val="28"/>
          <w:lang w:val="ru-RU"/>
        </w:rPr>
        <w:t>сформированностью</w:t>
      </w:r>
      <w:proofErr w:type="spellEnd"/>
      <w:r w:rsidRPr="00887268">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EC21D1" w:rsidRPr="00887268" w:rsidRDefault="003C7F6D">
      <w:pPr>
        <w:spacing w:after="0" w:line="264" w:lineRule="auto"/>
        <w:ind w:firstLine="600"/>
        <w:jc w:val="both"/>
        <w:rPr>
          <w:lang w:val="ru-RU"/>
        </w:rPr>
      </w:pPr>
      <w:r w:rsidRPr="00887268">
        <w:rPr>
          <w:rFonts w:ascii="Times New Roman" w:hAnsi="Times New Roman"/>
          <w:b/>
          <w:color w:val="000000"/>
          <w:sz w:val="28"/>
          <w:lang w:val="ru-RU"/>
        </w:rPr>
        <w:t>Ценности научного познания:</w:t>
      </w:r>
      <w:r w:rsidRPr="00887268">
        <w:rPr>
          <w:rFonts w:ascii="Times New Roman" w:hAnsi="Times New Roman"/>
          <w:color w:val="000000"/>
          <w:sz w:val="28"/>
          <w:u w:val="single"/>
          <w:lang w:val="ru-RU"/>
        </w:rPr>
        <w:t xml:space="preserve"> </w:t>
      </w:r>
    </w:p>
    <w:p w:rsidR="00EC21D1" w:rsidRPr="00887268" w:rsidRDefault="003C7F6D">
      <w:pPr>
        <w:spacing w:after="0" w:line="264" w:lineRule="auto"/>
        <w:ind w:firstLine="600"/>
        <w:jc w:val="both"/>
        <w:rPr>
          <w:lang w:val="ru-RU"/>
        </w:rPr>
      </w:pPr>
      <w:proofErr w:type="spellStart"/>
      <w:r w:rsidRPr="00887268">
        <w:rPr>
          <w:rFonts w:ascii="Times New Roman" w:hAnsi="Times New Roman"/>
          <w:color w:val="000000"/>
          <w:sz w:val="28"/>
          <w:lang w:val="ru-RU"/>
        </w:rPr>
        <w:t>сформированностью</w:t>
      </w:r>
      <w:proofErr w:type="spellEnd"/>
      <w:r w:rsidRPr="0088726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EC21D1" w:rsidRPr="00887268" w:rsidRDefault="00EC21D1">
      <w:pPr>
        <w:spacing w:after="0" w:line="264" w:lineRule="auto"/>
        <w:ind w:left="120"/>
        <w:jc w:val="both"/>
        <w:rPr>
          <w:lang w:val="ru-RU"/>
        </w:rPr>
      </w:pPr>
    </w:p>
    <w:p w:rsidR="00EC21D1" w:rsidRPr="00887268" w:rsidRDefault="003C7F6D">
      <w:pPr>
        <w:spacing w:after="0" w:line="264" w:lineRule="auto"/>
        <w:ind w:left="120"/>
        <w:jc w:val="both"/>
        <w:rPr>
          <w:lang w:val="ru-RU"/>
        </w:rPr>
      </w:pPr>
      <w:bookmarkStart w:id="11" w:name="_Toc118726579"/>
      <w:bookmarkEnd w:id="11"/>
      <w:r w:rsidRPr="00887268">
        <w:rPr>
          <w:rFonts w:ascii="Times New Roman" w:hAnsi="Times New Roman"/>
          <w:b/>
          <w:color w:val="000000"/>
          <w:sz w:val="28"/>
          <w:lang w:val="ru-RU"/>
        </w:rPr>
        <w:t>МЕТАПРЕДМЕТНЫЕ РЕЗУЛЬТАТЫ</w:t>
      </w:r>
    </w:p>
    <w:p w:rsidR="00EC21D1" w:rsidRPr="00887268" w:rsidRDefault="00EC21D1">
      <w:pPr>
        <w:spacing w:after="0" w:line="264" w:lineRule="auto"/>
        <w:ind w:left="120"/>
        <w:jc w:val="both"/>
        <w:rPr>
          <w:lang w:val="ru-RU"/>
        </w:rPr>
      </w:pPr>
    </w:p>
    <w:p w:rsidR="00EC21D1" w:rsidRPr="00887268" w:rsidRDefault="003C7F6D">
      <w:pPr>
        <w:spacing w:after="0" w:line="264" w:lineRule="auto"/>
        <w:ind w:firstLine="600"/>
        <w:jc w:val="both"/>
        <w:rPr>
          <w:lang w:val="ru-RU"/>
        </w:rPr>
      </w:pPr>
      <w:proofErr w:type="spellStart"/>
      <w:r w:rsidRPr="00887268">
        <w:rPr>
          <w:rFonts w:ascii="Times New Roman" w:hAnsi="Times New Roman"/>
          <w:color w:val="000000"/>
          <w:sz w:val="28"/>
          <w:lang w:val="ru-RU"/>
        </w:rPr>
        <w:t>Метапредметные</w:t>
      </w:r>
      <w:proofErr w:type="spellEnd"/>
      <w:r w:rsidRPr="00887268">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887268">
        <w:rPr>
          <w:rFonts w:ascii="Times New Roman" w:hAnsi="Times New Roman"/>
          <w:b/>
          <w:i/>
          <w:color w:val="000000"/>
          <w:sz w:val="28"/>
          <w:lang w:val="ru-RU"/>
        </w:rPr>
        <w:t>познавательными</w:t>
      </w:r>
      <w:r w:rsidRPr="00887268">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 xml:space="preserve">1) </w:t>
      </w:r>
      <w:r w:rsidRPr="00887268">
        <w:rPr>
          <w:rFonts w:ascii="Times New Roman" w:hAnsi="Times New Roman"/>
          <w:i/>
          <w:color w:val="000000"/>
          <w:sz w:val="28"/>
          <w:lang w:val="ru-RU"/>
        </w:rPr>
        <w:t xml:space="preserve">Универсальные </w:t>
      </w:r>
      <w:r w:rsidRPr="00887268">
        <w:rPr>
          <w:rFonts w:ascii="Times New Roman" w:hAnsi="Times New Roman"/>
          <w:b/>
          <w:i/>
          <w:color w:val="000000"/>
          <w:sz w:val="28"/>
          <w:lang w:val="ru-RU"/>
        </w:rPr>
        <w:t>познавательные</w:t>
      </w:r>
      <w:r w:rsidRPr="00887268">
        <w:rPr>
          <w:rFonts w:ascii="Times New Roman" w:hAnsi="Times New Roman"/>
          <w:i/>
          <w:color w:val="000000"/>
          <w:sz w:val="28"/>
          <w:lang w:val="ru-RU"/>
        </w:rPr>
        <w:t xml:space="preserve"> действия, обеспечивают формирование </w:t>
      </w:r>
      <w:proofErr w:type="gramStart"/>
      <w:r w:rsidRPr="00887268">
        <w:rPr>
          <w:rFonts w:ascii="Times New Roman" w:hAnsi="Times New Roman"/>
          <w:i/>
          <w:color w:val="000000"/>
          <w:sz w:val="28"/>
          <w:lang w:val="ru-RU"/>
        </w:rPr>
        <w:t>базовых когнитивных процессов</w:t>
      </w:r>
      <w:proofErr w:type="gramEnd"/>
      <w:r w:rsidRPr="00887268">
        <w:rPr>
          <w:rFonts w:ascii="Times New Roman" w:hAnsi="Times New Roman"/>
          <w:i/>
          <w:color w:val="000000"/>
          <w:sz w:val="28"/>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887268">
        <w:rPr>
          <w:rFonts w:ascii="Times New Roman" w:hAnsi="Times New Roman"/>
          <w:color w:val="000000"/>
          <w:sz w:val="28"/>
          <w:lang w:val="ru-RU"/>
        </w:rPr>
        <w:t>.</w:t>
      </w:r>
    </w:p>
    <w:p w:rsidR="00EC21D1" w:rsidRDefault="003C7F6D">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C21D1" w:rsidRPr="00887268" w:rsidRDefault="003C7F6D">
      <w:pPr>
        <w:numPr>
          <w:ilvl w:val="0"/>
          <w:numId w:val="2"/>
        </w:numPr>
        <w:spacing w:after="0" w:line="264" w:lineRule="auto"/>
        <w:jc w:val="both"/>
        <w:rPr>
          <w:lang w:val="ru-RU"/>
        </w:rPr>
      </w:pPr>
      <w:r w:rsidRPr="0088726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C21D1" w:rsidRPr="00887268" w:rsidRDefault="003C7F6D">
      <w:pPr>
        <w:numPr>
          <w:ilvl w:val="0"/>
          <w:numId w:val="2"/>
        </w:numPr>
        <w:spacing w:after="0" w:line="264" w:lineRule="auto"/>
        <w:jc w:val="both"/>
        <w:rPr>
          <w:lang w:val="ru-RU"/>
        </w:rPr>
      </w:pPr>
      <w:r w:rsidRPr="0088726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C21D1" w:rsidRPr="00887268" w:rsidRDefault="003C7F6D">
      <w:pPr>
        <w:numPr>
          <w:ilvl w:val="0"/>
          <w:numId w:val="2"/>
        </w:numPr>
        <w:spacing w:after="0" w:line="264" w:lineRule="auto"/>
        <w:jc w:val="both"/>
        <w:rPr>
          <w:lang w:val="ru-RU"/>
        </w:rPr>
      </w:pPr>
      <w:r w:rsidRPr="00887268">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EC21D1" w:rsidRPr="00887268" w:rsidRDefault="003C7F6D">
      <w:pPr>
        <w:numPr>
          <w:ilvl w:val="0"/>
          <w:numId w:val="2"/>
        </w:numPr>
        <w:spacing w:after="0" w:line="264" w:lineRule="auto"/>
        <w:jc w:val="both"/>
        <w:rPr>
          <w:lang w:val="ru-RU"/>
        </w:rPr>
      </w:pPr>
      <w:r w:rsidRPr="00887268">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rsidR="00EC21D1" w:rsidRPr="00887268" w:rsidRDefault="003C7F6D">
      <w:pPr>
        <w:numPr>
          <w:ilvl w:val="0"/>
          <w:numId w:val="2"/>
        </w:numPr>
        <w:spacing w:after="0" w:line="264" w:lineRule="auto"/>
        <w:jc w:val="both"/>
        <w:rPr>
          <w:lang w:val="ru-RU"/>
        </w:rPr>
      </w:pPr>
      <w:r w:rsidRPr="00887268">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887268">
        <w:rPr>
          <w:rFonts w:ascii="Times New Roman" w:hAnsi="Times New Roman"/>
          <w:color w:val="000000"/>
          <w:sz w:val="28"/>
          <w:lang w:val="ru-RU"/>
        </w:rPr>
        <w:t>контрпримеры</w:t>
      </w:r>
      <w:proofErr w:type="spellEnd"/>
      <w:r w:rsidRPr="00887268">
        <w:rPr>
          <w:rFonts w:ascii="Times New Roman" w:hAnsi="Times New Roman"/>
          <w:color w:val="000000"/>
          <w:sz w:val="28"/>
          <w:lang w:val="ru-RU"/>
        </w:rPr>
        <w:t>; обосновывать собственные суждения и выводы;</w:t>
      </w:r>
    </w:p>
    <w:p w:rsidR="00EC21D1" w:rsidRPr="00887268" w:rsidRDefault="003C7F6D">
      <w:pPr>
        <w:numPr>
          <w:ilvl w:val="0"/>
          <w:numId w:val="2"/>
        </w:numPr>
        <w:spacing w:after="0" w:line="264" w:lineRule="auto"/>
        <w:jc w:val="both"/>
        <w:rPr>
          <w:lang w:val="ru-RU"/>
        </w:rPr>
      </w:pPr>
      <w:r w:rsidRPr="0088726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C21D1" w:rsidRDefault="003C7F6D">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C21D1" w:rsidRPr="00887268" w:rsidRDefault="003C7F6D">
      <w:pPr>
        <w:numPr>
          <w:ilvl w:val="0"/>
          <w:numId w:val="3"/>
        </w:numPr>
        <w:spacing w:after="0" w:line="264" w:lineRule="auto"/>
        <w:jc w:val="both"/>
        <w:rPr>
          <w:lang w:val="ru-RU"/>
        </w:rPr>
      </w:pPr>
      <w:r w:rsidRPr="0088726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C21D1" w:rsidRPr="00887268" w:rsidRDefault="003C7F6D">
      <w:pPr>
        <w:numPr>
          <w:ilvl w:val="0"/>
          <w:numId w:val="3"/>
        </w:numPr>
        <w:spacing w:after="0" w:line="264" w:lineRule="auto"/>
        <w:jc w:val="both"/>
        <w:rPr>
          <w:lang w:val="ru-RU"/>
        </w:rPr>
      </w:pPr>
      <w:r w:rsidRPr="00887268">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C21D1" w:rsidRPr="00887268" w:rsidRDefault="003C7F6D">
      <w:pPr>
        <w:numPr>
          <w:ilvl w:val="0"/>
          <w:numId w:val="3"/>
        </w:numPr>
        <w:spacing w:after="0" w:line="264" w:lineRule="auto"/>
        <w:jc w:val="both"/>
        <w:rPr>
          <w:lang w:val="ru-RU"/>
        </w:rPr>
      </w:pPr>
      <w:r w:rsidRPr="0088726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C21D1" w:rsidRPr="00887268" w:rsidRDefault="003C7F6D">
      <w:pPr>
        <w:numPr>
          <w:ilvl w:val="0"/>
          <w:numId w:val="3"/>
        </w:numPr>
        <w:spacing w:after="0" w:line="264" w:lineRule="auto"/>
        <w:jc w:val="both"/>
        <w:rPr>
          <w:lang w:val="ru-RU"/>
        </w:rPr>
      </w:pPr>
      <w:r w:rsidRPr="0088726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C21D1" w:rsidRDefault="003C7F6D">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C21D1" w:rsidRPr="00887268" w:rsidRDefault="003C7F6D">
      <w:pPr>
        <w:numPr>
          <w:ilvl w:val="0"/>
          <w:numId w:val="4"/>
        </w:numPr>
        <w:spacing w:after="0" w:line="264" w:lineRule="auto"/>
        <w:jc w:val="both"/>
        <w:rPr>
          <w:lang w:val="ru-RU"/>
        </w:rPr>
      </w:pPr>
      <w:r w:rsidRPr="00887268">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EC21D1" w:rsidRPr="00887268" w:rsidRDefault="003C7F6D">
      <w:pPr>
        <w:numPr>
          <w:ilvl w:val="0"/>
          <w:numId w:val="4"/>
        </w:numPr>
        <w:spacing w:after="0" w:line="264" w:lineRule="auto"/>
        <w:jc w:val="both"/>
        <w:rPr>
          <w:lang w:val="ru-RU"/>
        </w:rPr>
      </w:pPr>
      <w:r w:rsidRPr="00887268">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C21D1" w:rsidRPr="00887268" w:rsidRDefault="003C7F6D">
      <w:pPr>
        <w:numPr>
          <w:ilvl w:val="0"/>
          <w:numId w:val="4"/>
        </w:numPr>
        <w:spacing w:after="0" w:line="264" w:lineRule="auto"/>
        <w:jc w:val="both"/>
        <w:rPr>
          <w:lang w:val="ru-RU"/>
        </w:rPr>
      </w:pPr>
      <w:r w:rsidRPr="00887268">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EC21D1" w:rsidRPr="00887268" w:rsidRDefault="003C7F6D">
      <w:pPr>
        <w:numPr>
          <w:ilvl w:val="0"/>
          <w:numId w:val="4"/>
        </w:numPr>
        <w:spacing w:after="0" w:line="264" w:lineRule="auto"/>
        <w:jc w:val="both"/>
        <w:rPr>
          <w:lang w:val="ru-RU"/>
        </w:rPr>
      </w:pPr>
      <w:r w:rsidRPr="00887268">
        <w:rPr>
          <w:rFonts w:ascii="Times New Roman" w:hAnsi="Times New Roman"/>
          <w:color w:val="000000"/>
          <w:sz w:val="28"/>
          <w:lang w:val="ru-RU"/>
        </w:rPr>
        <w:t>оценивать надёжность информации по самостоятельно сформулированным критериям.</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 xml:space="preserve">2) </w:t>
      </w:r>
      <w:r w:rsidRPr="00887268">
        <w:rPr>
          <w:rFonts w:ascii="Times New Roman" w:hAnsi="Times New Roman"/>
          <w:i/>
          <w:color w:val="000000"/>
          <w:sz w:val="28"/>
          <w:lang w:val="ru-RU"/>
        </w:rPr>
        <w:t xml:space="preserve">Универсальные </w:t>
      </w:r>
      <w:r w:rsidRPr="00887268">
        <w:rPr>
          <w:rFonts w:ascii="Times New Roman" w:hAnsi="Times New Roman"/>
          <w:b/>
          <w:i/>
          <w:color w:val="000000"/>
          <w:sz w:val="28"/>
          <w:lang w:val="ru-RU"/>
        </w:rPr>
        <w:t xml:space="preserve">коммуникативные </w:t>
      </w:r>
      <w:r w:rsidRPr="00887268">
        <w:rPr>
          <w:rFonts w:ascii="Times New Roman" w:hAnsi="Times New Roman"/>
          <w:i/>
          <w:color w:val="000000"/>
          <w:sz w:val="28"/>
          <w:lang w:val="ru-RU"/>
        </w:rPr>
        <w:t xml:space="preserve">действия, обеспечивают </w:t>
      </w:r>
      <w:proofErr w:type="spellStart"/>
      <w:r w:rsidRPr="00887268">
        <w:rPr>
          <w:rFonts w:ascii="Times New Roman" w:hAnsi="Times New Roman"/>
          <w:i/>
          <w:color w:val="000000"/>
          <w:sz w:val="28"/>
          <w:lang w:val="ru-RU"/>
        </w:rPr>
        <w:t>сформированность</w:t>
      </w:r>
      <w:proofErr w:type="spellEnd"/>
      <w:r w:rsidRPr="00887268">
        <w:rPr>
          <w:rFonts w:ascii="Times New Roman" w:hAnsi="Times New Roman"/>
          <w:i/>
          <w:color w:val="000000"/>
          <w:sz w:val="28"/>
          <w:lang w:val="ru-RU"/>
        </w:rPr>
        <w:t xml:space="preserve"> социальных навыков обучающихся.</w:t>
      </w:r>
    </w:p>
    <w:p w:rsidR="00EC21D1" w:rsidRDefault="003C7F6D">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EC21D1" w:rsidRPr="00887268" w:rsidRDefault="003C7F6D">
      <w:pPr>
        <w:numPr>
          <w:ilvl w:val="0"/>
          <w:numId w:val="5"/>
        </w:numPr>
        <w:spacing w:after="0" w:line="264" w:lineRule="auto"/>
        <w:jc w:val="both"/>
        <w:rPr>
          <w:lang w:val="ru-RU"/>
        </w:rPr>
      </w:pPr>
      <w:r w:rsidRPr="0088726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87268">
        <w:rPr>
          <w:rFonts w:ascii="Times New Roman" w:hAnsi="Times New Roman"/>
          <w:color w:val="000000"/>
          <w:sz w:val="28"/>
          <w:lang w:val="ru-RU"/>
        </w:rPr>
        <w:lastRenderedPageBreak/>
        <w:t xml:space="preserve">в устных и письменных текстах, давать пояснения по ходу решения задачи, комментировать полученный результат; </w:t>
      </w:r>
    </w:p>
    <w:p w:rsidR="00EC21D1" w:rsidRPr="00887268" w:rsidRDefault="003C7F6D">
      <w:pPr>
        <w:numPr>
          <w:ilvl w:val="0"/>
          <w:numId w:val="5"/>
        </w:numPr>
        <w:spacing w:after="0" w:line="264" w:lineRule="auto"/>
        <w:jc w:val="both"/>
        <w:rPr>
          <w:lang w:val="ru-RU"/>
        </w:rPr>
      </w:pPr>
      <w:r w:rsidRPr="0088726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C21D1" w:rsidRPr="00887268" w:rsidRDefault="003C7F6D">
      <w:pPr>
        <w:numPr>
          <w:ilvl w:val="0"/>
          <w:numId w:val="5"/>
        </w:numPr>
        <w:spacing w:after="0" w:line="264" w:lineRule="auto"/>
        <w:jc w:val="both"/>
        <w:rPr>
          <w:lang w:val="ru-RU"/>
        </w:rPr>
      </w:pPr>
      <w:r w:rsidRPr="0088726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C21D1" w:rsidRDefault="003C7F6D">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EC21D1" w:rsidRPr="00887268" w:rsidRDefault="003C7F6D">
      <w:pPr>
        <w:numPr>
          <w:ilvl w:val="0"/>
          <w:numId w:val="6"/>
        </w:numPr>
        <w:spacing w:after="0" w:line="264" w:lineRule="auto"/>
        <w:jc w:val="both"/>
        <w:rPr>
          <w:lang w:val="ru-RU"/>
        </w:rPr>
      </w:pPr>
      <w:r w:rsidRPr="00887268">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C21D1" w:rsidRPr="00887268" w:rsidRDefault="003C7F6D">
      <w:pPr>
        <w:numPr>
          <w:ilvl w:val="0"/>
          <w:numId w:val="6"/>
        </w:numPr>
        <w:spacing w:after="0" w:line="264" w:lineRule="auto"/>
        <w:jc w:val="both"/>
        <w:rPr>
          <w:lang w:val="ru-RU"/>
        </w:rPr>
      </w:pPr>
      <w:r w:rsidRPr="00887268">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 xml:space="preserve">3) </w:t>
      </w:r>
      <w:r w:rsidRPr="00887268">
        <w:rPr>
          <w:rFonts w:ascii="Times New Roman" w:hAnsi="Times New Roman"/>
          <w:i/>
          <w:color w:val="000000"/>
          <w:sz w:val="28"/>
          <w:lang w:val="ru-RU"/>
        </w:rPr>
        <w:t xml:space="preserve">Универсальные </w:t>
      </w:r>
      <w:r w:rsidRPr="00887268">
        <w:rPr>
          <w:rFonts w:ascii="Times New Roman" w:hAnsi="Times New Roman"/>
          <w:b/>
          <w:i/>
          <w:color w:val="000000"/>
          <w:sz w:val="28"/>
          <w:lang w:val="ru-RU"/>
        </w:rPr>
        <w:t xml:space="preserve">регулятивные </w:t>
      </w:r>
      <w:r w:rsidRPr="00887268">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887268">
        <w:rPr>
          <w:rFonts w:ascii="Times New Roman" w:hAnsi="Times New Roman"/>
          <w:color w:val="000000"/>
          <w:sz w:val="28"/>
          <w:lang w:val="ru-RU"/>
        </w:rPr>
        <w:t>.</w:t>
      </w:r>
    </w:p>
    <w:p w:rsidR="00EC21D1" w:rsidRDefault="003C7F6D">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EC21D1" w:rsidRPr="00887268" w:rsidRDefault="003C7F6D">
      <w:pPr>
        <w:numPr>
          <w:ilvl w:val="0"/>
          <w:numId w:val="7"/>
        </w:numPr>
        <w:spacing w:after="0"/>
        <w:rPr>
          <w:lang w:val="ru-RU"/>
        </w:rPr>
      </w:pPr>
      <w:r w:rsidRPr="00887268">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C21D1" w:rsidRDefault="003C7F6D">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EC21D1" w:rsidRPr="00887268" w:rsidRDefault="003C7F6D">
      <w:pPr>
        <w:numPr>
          <w:ilvl w:val="0"/>
          <w:numId w:val="8"/>
        </w:numPr>
        <w:spacing w:after="0" w:line="264" w:lineRule="auto"/>
        <w:jc w:val="both"/>
        <w:rPr>
          <w:lang w:val="ru-RU"/>
        </w:rPr>
      </w:pPr>
      <w:r w:rsidRPr="0088726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C21D1" w:rsidRPr="00887268" w:rsidRDefault="003C7F6D">
      <w:pPr>
        <w:numPr>
          <w:ilvl w:val="0"/>
          <w:numId w:val="8"/>
        </w:numPr>
        <w:spacing w:after="0" w:line="264" w:lineRule="auto"/>
        <w:jc w:val="both"/>
        <w:rPr>
          <w:lang w:val="ru-RU"/>
        </w:rPr>
      </w:pPr>
      <w:r w:rsidRPr="0088726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C21D1" w:rsidRPr="00887268" w:rsidRDefault="003C7F6D">
      <w:pPr>
        <w:numPr>
          <w:ilvl w:val="0"/>
          <w:numId w:val="8"/>
        </w:numPr>
        <w:spacing w:after="0" w:line="264" w:lineRule="auto"/>
        <w:jc w:val="both"/>
        <w:rPr>
          <w:lang w:val="ru-RU"/>
        </w:rPr>
      </w:pPr>
      <w:r w:rsidRPr="00887268">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887268">
        <w:rPr>
          <w:rFonts w:ascii="Times New Roman" w:hAnsi="Times New Roman"/>
          <w:color w:val="000000"/>
          <w:sz w:val="28"/>
          <w:lang w:val="ru-RU"/>
        </w:rPr>
        <w:t>недостижения</w:t>
      </w:r>
      <w:proofErr w:type="spellEnd"/>
      <w:r w:rsidRPr="00887268">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EC21D1" w:rsidRPr="00887268" w:rsidRDefault="00EC21D1">
      <w:pPr>
        <w:spacing w:after="0" w:line="264" w:lineRule="auto"/>
        <w:ind w:left="120"/>
        <w:jc w:val="both"/>
        <w:rPr>
          <w:lang w:val="ru-RU"/>
        </w:rPr>
      </w:pPr>
    </w:p>
    <w:p w:rsidR="00EC21D1" w:rsidRPr="00887268" w:rsidRDefault="003C7F6D">
      <w:pPr>
        <w:spacing w:after="0" w:line="264" w:lineRule="auto"/>
        <w:ind w:left="120"/>
        <w:jc w:val="both"/>
        <w:rPr>
          <w:lang w:val="ru-RU"/>
        </w:rPr>
      </w:pPr>
      <w:r w:rsidRPr="00887268">
        <w:rPr>
          <w:rFonts w:ascii="Times New Roman" w:hAnsi="Times New Roman"/>
          <w:b/>
          <w:color w:val="000000"/>
          <w:sz w:val="28"/>
          <w:lang w:val="ru-RU"/>
        </w:rPr>
        <w:t>ПРЕДМЕТНЫЕ РЕЗУЛЬТАТЫ</w:t>
      </w:r>
    </w:p>
    <w:p w:rsidR="00EC21D1" w:rsidRPr="00887268" w:rsidRDefault="00EC21D1">
      <w:pPr>
        <w:spacing w:after="0" w:line="264" w:lineRule="auto"/>
        <w:ind w:left="120"/>
        <w:jc w:val="both"/>
        <w:rPr>
          <w:lang w:val="ru-RU"/>
        </w:rPr>
      </w:pPr>
    </w:p>
    <w:p w:rsidR="00EC21D1" w:rsidRPr="00887268" w:rsidRDefault="003C7F6D">
      <w:pPr>
        <w:spacing w:after="0" w:line="264" w:lineRule="auto"/>
        <w:ind w:left="120"/>
        <w:jc w:val="both"/>
        <w:rPr>
          <w:lang w:val="ru-RU"/>
        </w:rPr>
      </w:pPr>
      <w:bookmarkStart w:id="12" w:name="_Toc118726597"/>
      <w:bookmarkEnd w:id="12"/>
      <w:r w:rsidRPr="00887268">
        <w:rPr>
          <w:rFonts w:ascii="Times New Roman" w:hAnsi="Times New Roman"/>
          <w:b/>
          <w:color w:val="000000"/>
          <w:sz w:val="28"/>
          <w:lang w:val="ru-RU"/>
        </w:rPr>
        <w:t>10 КЛАСС</w:t>
      </w:r>
    </w:p>
    <w:p w:rsidR="00EC21D1" w:rsidRPr="00887268" w:rsidRDefault="00EC21D1">
      <w:pPr>
        <w:spacing w:after="0" w:line="264" w:lineRule="auto"/>
        <w:ind w:left="120"/>
        <w:jc w:val="both"/>
        <w:rPr>
          <w:lang w:val="ru-RU"/>
        </w:rPr>
      </w:pP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Оперировать понятиями: точка, прямая, плоскость.</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Оперировать понятиями: параллельность и перпендикулярность прямых и плоскостей.</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Классифицировать взаимное расположение прямых и плоскостей в пространстве.</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Оперировать понятиями: секущая плоскость, сечение многогранников.</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Объяснять принципы построения сечений, используя метод следов.</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lastRenderedPageBreak/>
        <w:t>Оперировать понятиями: симметрия в пространстве; центр, ось и плоскость симметрии; центр, ось и плоскость симметрии фигуры.</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C21D1" w:rsidRPr="00887268" w:rsidRDefault="00EC21D1">
      <w:pPr>
        <w:spacing w:after="0" w:line="264" w:lineRule="auto"/>
        <w:ind w:left="120"/>
        <w:jc w:val="both"/>
        <w:rPr>
          <w:lang w:val="ru-RU"/>
        </w:rPr>
      </w:pPr>
    </w:p>
    <w:p w:rsidR="00EC21D1" w:rsidRPr="00887268" w:rsidRDefault="003C7F6D">
      <w:pPr>
        <w:spacing w:after="0" w:line="264" w:lineRule="auto"/>
        <w:ind w:left="120"/>
        <w:jc w:val="both"/>
        <w:rPr>
          <w:lang w:val="ru-RU"/>
        </w:rPr>
      </w:pPr>
      <w:r w:rsidRPr="00887268">
        <w:rPr>
          <w:rFonts w:ascii="Times New Roman" w:hAnsi="Times New Roman"/>
          <w:b/>
          <w:color w:val="000000"/>
          <w:sz w:val="28"/>
          <w:lang w:val="ru-RU"/>
        </w:rPr>
        <w:t>11 КЛАСС</w:t>
      </w:r>
    </w:p>
    <w:p w:rsidR="00EC21D1" w:rsidRPr="00887268" w:rsidRDefault="00EC21D1">
      <w:pPr>
        <w:spacing w:after="0" w:line="264" w:lineRule="auto"/>
        <w:ind w:left="120"/>
        <w:jc w:val="both"/>
        <w:rPr>
          <w:lang w:val="ru-RU"/>
        </w:rPr>
      </w:pP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Распознавать тела вращения (цилиндр, конус, сфера и шар).</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Объяснять способы получения тел вращения.</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Классифицировать взаимное расположение сферы и плоскости.</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Вычислять соотношения между площадями поверхностей и объёмами подобных тел.</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lastRenderedPageBreak/>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Оперировать понятием вектор в пространстве.</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Применять правило параллелепипеда.</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Задавать плоскость уравнением в декартовой системе координат.</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EC21D1" w:rsidRPr="00887268" w:rsidRDefault="003C7F6D">
      <w:pPr>
        <w:spacing w:after="0" w:line="264" w:lineRule="auto"/>
        <w:ind w:firstLine="600"/>
        <w:jc w:val="both"/>
        <w:rPr>
          <w:lang w:val="ru-RU"/>
        </w:rPr>
      </w:pPr>
      <w:r w:rsidRPr="00887268">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C21D1" w:rsidRPr="00887268" w:rsidRDefault="00EC21D1">
      <w:pPr>
        <w:rPr>
          <w:lang w:val="ru-RU"/>
        </w:rPr>
        <w:sectPr w:rsidR="00EC21D1" w:rsidRPr="00887268">
          <w:pgSz w:w="11906" w:h="16383"/>
          <w:pgMar w:top="1134" w:right="850" w:bottom="1134" w:left="1701" w:header="720" w:footer="720" w:gutter="0"/>
          <w:cols w:space="720"/>
        </w:sectPr>
      </w:pPr>
    </w:p>
    <w:p w:rsidR="00EC21D1" w:rsidRDefault="003C7F6D">
      <w:pPr>
        <w:spacing w:after="0"/>
        <w:ind w:left="120"/>
      </w:pPr>
      <w:bookmarkStart w:id="13" w:name="block-24061346"/>
      <w:bookmarkEnd w:id="9"/>
      <w:r w:rsidRPr="008872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C21D1" w:rsidRDefault="003C7F6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EC21D1">
        <w:trPr>
          <w:trHeight w:val="144"/>
          <w:tblCellSpacing w:w="20" w:type="nil"/>
        </w:trPr>
        <w:tc>
          <w:tcPr>
            <w:tcW w:w="446" w:type="dxa"/>
            <w:vMerge w:val="restart"/>
            <w:tcMar>
              <w:top w:w="50" w:type="dxa"/>
              <w:left w:w="100" w:type="dxa"/>
            </w:tcMar>
            <w:vAlign w:val="center"/>
          </w:tcPr>
          <w:p w:rsidR="00EC21D1" w:rsidRDefault="003C7F6D">
            <w:pPr>
              <w:spacing w:after="0"/>
              <w:ind w:left="135"/>
            </w:pPr>
            <w:r>
              <w:rPr>
                <w:rFonts w:ascii="Times New Roman" w:hAnsi="Times New Roman"/>
                <w:b/>
                <w:color w:val="000000"/>
                <w:sz w:val="24"/>
              </w:rPr>
              <w:t xml:space="preserve">№ п/п </w:t>
            </w:r>
          </w:p>
          <w:p w:rsidR="00EC21D1" w:rsidRDefault="00EC21D1">
            <w:pPr>
              <w:spacing w:after="0"/>
              <w:ind w:left="135"/>
            </w:pPr>
          </w:p>
        </w:tc>
        <w:tc>
          <w:tcPr>
            <w:tcW w:w="3344" w:type="dxa"/>
            <w:vMerge w:val="restart"/>
            <w:tcMar>
              <w:top w:w="50" w:type="dxa"/>
              <w:left w:w="100" w:type="dxa"/>
            </w:tcMar>
            <w:vAlign w:val="center"/>
          </w:tcPr>
          <w:p w:rsidR="00EC21D1" w:rsidRDefault="003C7F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C21D1" w:rsidRDefault="00EC21D1">
            <w:pPr>
              <w:spacing w:after="0"/>
              <w:ind w:left="135"/>
            </w:pPr>
          </w:p>
        </w:tc>
        <w:tc>
          <w:tcPr>
            <w:tcW w:w="0" w:type="auto"/>
            <w:gridSpan w:val="3"/>
            <w:tcMar>
              <w:top w:w="50" w:type="dxa"/>
              <w:left w:w="100" w:type="dxa"/>
            </w:tcMar>
            <w:vAlign w:val="center"/>
          </w:tcPr>
          <w:p w:rsidR="00EC21D1" w:rsidRDefault="003C7F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EC21D1" w:rsidRDefault="003C7F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21D1" w:rsidRDefault="00EC21D1">
            <w:pPr>
              <w:spacing w:after="0"/>
              <w:ind w:left="135"/>
            </w:pPr>
          </w:p>
        </w:tc>
      </w:tr>
      <w:tr w:rsidR="00EC21D1">
        <w:trPr>
          <w:trHeight w:val="144"/>
          <w:tblCellSpacing w:w="20" w:type="nil"/>
        </w:trPr>
        <w:tc>
          <w:tcPr>
            <w:tcW w:w="0" w:type="auto"/>
            <w:vMerge/>
            <w:tcBorders>
              <w:top w:val="nil"/>
            </w:tcBorders>
            <w:tcMar>
              <w:top w:w="50" w:type="dxa"/>
              <w:left w:w="100" w:type="dxa"/>
            </w:tcMar>
          </w:tcPr>
          <w:p w:rsidR="00EC21D1" w:rsidRDefault="00EC21D1"/>
        </w:tc>
        <w:tc>
          <w:tcPr>
            <w:tcW w:w="0" w:type="auto"/>
            <w:vMerge/>
            <w:tcBorders>
              <w:top w:val="nil"/>
            </w:tcBorders>
            <w:tcMar>
              <w:top w:w="50" w:type="dxa"/>
              <w:left w:w="100" w:type="dxa"/>
            </w:tcMar>
          </w:tcPr>
          <w:p w:rsidR="00EC21D1" w:rsidRDefault="00EC21D1"/>
        </w:tc>
        <w:tc>
          <w:tcPr>
            <w:tcW w:w="949" w:type="dxa"/>
            <w:tcMar>
              <w:top w:w="50" w:type="dxa"/>
              <w:left w:w="100" w:type="dxa"/>
            </w:tcMar>
            <w:vAlign w:val="center"/>
          </w:tcPr>
          <w:p w:rsidR="00EC21D1" w:rsidRDefault="003C7F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21D1" w:rsidRDefault="00EC21D1">
            <w:pPr>
              <w:spacing w:after="0"/>
              <w:ind w:left="135"/>
            </w:pPr>
          </w:p>
        </w:tc>
        <w:tc>
          <w:tcPr>
            <w:tcW w:w="1667" w:type="dxa"/>
            <w:tcMar>
              <w:top w:w="50" w:type="dxa"/>
              <w:left w:w="100" w:type="dxa"/>
            </w:tcMar>
            <w:vAlign w:val="center"/>
          </w:tcPr>
          <w:p w:rsidR="00EC21D1" w:rsidRDefault="003C7F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21D1" w:rsidRDefault="00EC21D1">
            <w:pPr>
              <w:spacing w:after="0"/>
              <w:ind w:left="135"/>
            </w:pPr>
          </w:p>
        </w:tc>
        <w:tc>
          <w:tcPr>
            <w:tcW w:w="1756" w:type="dxa"/>
            <w:tcMar>
              <w:top w:w="50" w:type="dxa"/>
              <w:left w:w="100" w:type="dxa"/>
            </w:tcMar>
            <w:vAlign w:val="center"/>
          </w:tcPr>
          <w:p w:rsidR="00EC21D1" w:rsidRDefault="003C7F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21D1" w:rsidRDefault="00EC21D1">
            <w:pPr>
              <w:spacing w:after="0"/>
              <w:ind w:left="135"/>
            </w:pPr>
          </w:p>
        </w:tc>
        <w:tc>
          <w:tcPr>
            <w:tcW w:w="0" w:type="auto"/>
            <w:vMerge/>
            <w:tcBorders>
              <w:top w:val="nil"/>
            </w:tcBorders>
            <w:tcMar>
              <w:top w:w="50" w:type="dxa"/>
              <w:left w:w="100" w:type="dxa"/>
            </w:tcMar>
          </w:tcPr>
          <w:p w:rsidR="00EC21D1" w:rsidRDefault="00EC21D1"/>
        </w:tc>
      </w:tr>
      <w:tr w:rsidR="00EC21D1" w:rsidRPr="00C12023">
        <w:trPr>
          <w:trHeight w:val="144"/>
          <w:tblCellSpacing w:w="20" w:type="nil"/>
        </w:trPr>
        <w:tc>
          <w:tcPr>
            <w:tcW w:w="446" w:type="dxa"/>
            <w:tcMar>
              <w:top w:w="50" w:type="dxa"/>
              <w:left w:w="100" w:type="dxa"/>
            </w:tcMar>
            <w:vAlign w:val="center"/>
          </w:tcPr>
          <w:p w:rsidR="00EC21D1" w:rsidRDefault="003C7F6D">
            <w:pPr>
              <w:spacing w:after="0"/>
            </w:pPr>
            <w:r>
              <w:rPr>
                <w:rFonts w:ascii="Times New Roman" w:hAnsi="Times New Roman"/>
                <w:color w:val="000000"/>
                <w:sz w:val="24"/>
              </w:rPr>
              <w:t>1</w:t>
            </w:r>
          </w:p>
        </w:tc>
        <w:tc>
          <w:tcPr>
            <w:tcW w:w="3344" w:type="dxa"/>
            <w:tcMar>
              <w:top w:w="50" w:type="dxa"/>
              <w:left w:w="100" w:type="dxa"/>
            </w:tcMar>
            <w:vAlign w:val="center"/>
          </w:tcPr>
          <w:p w:rsidR="00EC21D1" w:rsidRDefault="003C7F6D">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EC21D1" w:rsidRDefault="003C7F6D">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EC21D1" w:rsidRDefault="00EC21D1">
            <w:pPr>
              <w:spacing w:after="0"/>
              <w:ind w:left="135"/>
              <w:jc w:val="center"/>
            </w:pPr>
          </w:p>
        </w:tc>
        <w:tc>
          <w:tcPr>
            <w:tcW w:w="1756" w:type="dxa"/>
            <w:tcMar>
              <w:top w:w="50" w:type="dxa"/>
              <w:left w:w="100" w:type="dxa"/>
            </w:tcMar>
            <w:vAlign w:val="center"/>
          </w:tcPr>
          <w:p w:rsidR="00EC21D1" w:rsidRDefault="00EC21D1">
            <w:pPr>
              <w:spacing w:after="0"/>
              <w:ind w:left="135"/>
              <w:jc w:val="center"/>
            </w:pPr>
          </w:p>
        </w:tc>
        <w:tc>
          <w:tcPr>
            <w:tcW w:w="2568" w:type="dxa"/>
            <w:tcMar>
              <w:top w:w="50" w:type="dxa"/>
              <w:left w:w="100" w:type="dxa"/>
            </w:tcMar>
            <w:vAlign w:val="center"/>
          </w:tcPr>
          <w:p w:rsidR="00EC21D1" w:rsidRPr="00887268" w:rsidRDefault="003C7F6D">
            <w:pPr>
              <w:spacing w:after="0"/>
              <w:ind w:left="135"/>
              <w:rPr>
                <w:lang w:val="ru-RU"/>
              </w:rPr>
            </w:pPr>
            <w:r w:rsidRPr="0088726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87268">
                <w:rPr>
                  <w:rFonts w:ascii="Times New Roman" w:hAnsi="Times New Roman"/>
                  <w:color w:val="0000FF"/>
                  <w:u w:val="single"/>
                  <w:lang w:val="ru-RU"/>
                </w:rPr>
                <w:t>://</w:t>
              </w:r>
              <w:r>
                <w:rPr>
                  <w:rFonts w:ascii="Times New Roman" w:hAnsi="Times New Roman"/>
                  <w:color w:val="0000FF"/>
                  <w:u w:val="single"/>
                </w:rPr>
                <w:t>m</w:t>
              </w:r>
              <w:r w:rsidRPr="008872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72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7268">
                <w:rPr>
                  <w:rFonts w:ascii="Times New Roman" w:hAnsi="Times New Roman"/>
                  <w:color w:val="0000FF"/>
                  <w:u w:val="single"/>
                  <w:lang w:val="ru-RU"/>
                </w:rPr>
                <w:t>/1</w:t>
              </w:r>
              <w:r>
                <w:rPr>
                  <w:rFonts w:ascii="Times New Roman" w:hAnsi="Times New Roman"/>
                  <w:color w:val="0000FF"/>
                  <w:u w:val="single"/>
                </w:rPr>
                <w:t>c</w:t>
              </w:r>
              <w:r w:rsidRPr="00887268">
                <w:rPr>
                  <w:rFonts w:ascii="Times New Roman" w:hAnsi="Times New Roman"/>
                  <w:color w:val="0000FF"/>
                  <w:u w:val="single"/>
                  <w:lang w:val="ru-RU"/>
                </w:rPr>
                <w:t>209</w:t>
              </w:r>
              <w:r>
                <w:rPr>
                  <w:rFonts w:ascii="Times New Roman" w:hAnsi="Times New Roman"/>
                  <w:color w:val="0000FF"/>
                  <w:u w:val="single"/>
                </w:rPr>
                <w:t>e</w:t>
              </w:r>
              <w:r w:rsidRPr="00887268">
                <w:rPr>
                  <w:rFonts w:ascii="Times New Roman" w:hAnsi="Times New Roman"/>
                  <w:color w:val="0000FF"/>
                  <w:u w:val="single"/>
                  <w:lang w:val="ru-RU"/>
                </w:rPr>
                <w:t>37</w:t>
              </w:r>
            </w:hyperlink>
          </w:p>
        </w:tc>
      </w:tr>
      <w:tr w:rsidR="00EC21D1" w:rsidRPr="00C12023">
        <w:trPr>
          <w:trHeight w:val="144"/>
          <w:tblCellSpacing w:w="20" w:type="nil"/>
        </w:trPr>
        <w:tc>
          <w:tcPr>
            <w:tcW w:w="446" w:type="dxa"/>
            <w:tcMar>
              <w:top w:w="50" w:type="dxa"/>
              <w:left w:w="100" w:type="dxa"/>
            </w:tcMar>
            <w:vAlign w:val="center"/>
          </w:tcPr>
          <w:p w:rsidR="00EC21D1" w:rsidRDefault="003C7F6D">
            <w:pPr>
              <w:spacing w:after="0"/>
            </w:pPr>
            <w:r>
              <w:rPr>
                <w:rFonts w:ascii="Times New Roman" w:hAnsi="Times New Roman"/>
                <w:color w:val="000000"/>
                <w:sz w:val="24"/>
              </w:rPr>
              <w:t>2</w:t>
            </w:r>
          </w:p>
        </w:tc>
        <w:tc>
          <w:tcPr>
            <w:tcW w:w="3344" w:type="dxa"/>
            <w:tcMar>
              <w:top w:w="50" w:type="dxa"/>
              <w:left w:w="100" w:type="dxa"/>
            </w:tcMar>
            <w:vAlign w:val="center"/>
          </w:tcPr>
          <w:p w:rsidR="00EC21D1" w:rsidRDefault="003C7F6D">
            <w:pPr>
              <w:spacing w:after="0"/>
              <w:ind w:left="135"/>
            </w:pPr>
            <w:r w:rsidRPr="00887268">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EC21D1" w:rsidRDefault="003C7F6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EC21D1" w:rsidRDefault="003C7F6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C21D1" w:rsidRDefault="00EC21D1">
            <w:pPr>
              <w:spacing w:after="0"/>
              <w:ind w:left="135"/>
              <w:jc w:val="center"/>
            </w:pPr>
          </w:p>
        </w:tc>
        <w:tc>
          <w:tcPr>
            <w:tcW w:w="2568" w:type="dxa"/>
            <w:tcMar>
              <w:top w:w="50" w:type="dxa"/>
              <w:left w:w="100" w:type="dxa"/>
            </w:tcMar>
            <w:vAlign w:val="center"/>
          </w:tcPr>
          <w:p w:rsidR="00EC21D1" w:rsidRPr="00887268" w:rsidRDefault="003C7F6D">
            <w:pPr>
              <w:spacing w:after="0"/>
              <w:ind w:left="135"/>
              <w:rPr>
                <w:lang w:val="ru-RU"/>
              </w:rPr>
            </w:pPr>
            <w:r w:rsidRPr="0088726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87268">
                <w:rPr>
                  <w:rFonts w:ascii="Times New Roman" w:hAnsi="Times New Roman"/>
                  <w:color w:val="0000FF"/>
                  <w:u w:val="single"/>
                  <w:lang w:val="ru-RU"/>
                </w:rPr>
                <w:t>://</w:t>
              </w:r>
              <w:r>
                <w:rPr>
                  <w:rFonts w:ascii="Times New Roman" w:hAnsi="Times New Roman"/>
                  <w:color w:val="0000FF"/>
                  <w:u w:val="single"/>
                </w:rPr>
                <w:t>m</w:t>
              </w:r>
              <w:r w:rsidRPr="008872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72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7268">
                <w:rPr>
                  <w:rFonts w:ascii="Times New Roman" w:hAnsi="Times New Roman"/>
                  <w:color w:val="0000FF"/>
                  <w:u w:val="single"/>
                  <w:lang w:val="ru-RU"/>
                </w:rPr>
                <w:t>/1</w:t>
              </w:r>
              <w:r>
                <w:rPr>
                  <w:rFonts w:ascii="Times New Roman" w:hAnsi="Times New Roman"/>
                  <w:color w:val="0000FF"/>
                  <w:u w:val="single"/>
                </w:rPr>
                <w:t>c</w:t>
              </w:r>
              <w:r w:rsidRPr="00887268">
                <w:rPr>
                  <w:rFonts w:ascii="Times New Roman" w:hAnsi="Times New Roman"/>
                  <w:color w:val="0000FF"/>
                  <w:u w:val="single"/>
                  <w:lang w:val="ru-RU"/>
                </w:rPr>
                <w:t>209</w:t>
              </w:r>
              <w:r>
                <w:rPr>
                  <w:rFonts w:ascii="Times New Roman" w:hAnsi="Times New Roman"/>
                  <w:color w:val="0000FF"/>
                  <w:u w:val="single"/>
                </w:rPr>
                <w:t>e</w:t>
              </w:r>
              <w:r w:rsidRPr="00887268">
                <w:rPr>
                  <w:rFonts w:ascii="Times New Roman" w:hAnsi="Times New Roman"/>
                  <w:color w:val="0000FF"/>
                  <w:u w:val="single"/>
                  <w:lang w:val="ru-RU"/>
                </w:rPr>
                <w:t>37</w:t>
              </w:r>
            </w:hyperlink>
          </w:p>
        </w:tc>
      </w:tr>
      <w:tr w:rsidR="00EC21D1" w:rsidRPr="00C12023">
        <w:trPr>
          <w:trHeight w:val="144"/>
          <w:tblCellSpacing w:w="20" w:type="nil"/>
        </w:trPr>
        <w:tc>
          <w:tcPr>
            <w:tcW w:w="446" w:type="dxa"/>
            <w:tcMar>
              <w:top w:w="50" w:type="dxa"/>
              <w:left w:w="100" w:type="dxa"/>
            </w:tcMar>
            <w:vAlign w:val="center"/>
          </w:tcPr>
          <w:p w:rsidR="00EC21D1" w:rsidRDefault="003C7F6D">
            <w:pPr>
              <w:spacing w:after="0"/>
            </w:pPr>
            <w:r>
              <w:rPr>
                <w:rFonts w:ascii="Times New Roman" w:hAnsi="Times New Roman"/>
                <w:color w:val="000000"/>
                <w:sz w:val="24"/>
              </w:rPr>
              <w:t>3</w:t>
            </w:r>
          </w:p>
        </w:tc>
        <w:tc>
          <w:tcPr>
            <w:tcW w:w="3344" w:type="dxa"/>
            <w:tcMar>
              <w:top w:w="50" w:type="dxa"/>
              <w:left w:w="100" w:type="dxa"/>
            </w:tcMar>
            <w:vAlign w:val="center"/>
          </w:tcPr>
          <w:p w:rsidR="00EC21D1" w:rsidRDefault="003C7F6D">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EC21D1" w:rsidRDefault="003C7F6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EC21D1" w:rsidRDefault="00EC21D1">
            <w:pPr>
              <w:spacing w:after="0"/>
              <w:ind w:left="135"/>
              <w:jc w:val="center"/>
            </w:pPr>
          </w:p>
        </w:tc>
        <w:tc>
          <w:tcPr>
            <w:tcW w:w="1756" w:type="dxa"/>
            <w:tcMar>
              <w:top w:w="50" w:type="dxa"/>
              <w:left w:w="100" w:type="dxa"/>
            </w:tcMar>
            <w:vAlign w:val="center"/>
          </w:tcPr>
          <w:p w:rsidR="00EC21D1" w:rsidRDefault="00EC21D1">
            <w:pPr>
              <w:spacing w:after="0"/>
              <w:ind w:left="135"/>
              <w:jc w:val="center"/>
            </w:pPr>
          </w:p>
        </w:tc>
        <w:tc>
          <w:tcPr>
            <w:tcW w:w="2568" w:type="dxa"/>
            <w:tcMar>
              <w:top w:w="50" w:type="dxa"/>
              <w:left w:w="100" w:type="dxa"/>
            </w:tcMar>
            <w:vAlign w:val="center"/>
          </w:tcPr>
          <w:p w:rsidR="00EC21D1" w:rsidRPr="00887268" w:rsidRDefault="003C7F6D">
            <w:pPr>
              <w:spacing w:after="0"/>
              <w:ind w:left="135"/>
              <w:rPr>
                <w:lang w:val="ru-RU"/>
              </w:rPr>
            </w:pPr>
            <w:r w:rsidRPr="0088726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87268">
                <w:rPr>
                  <w:rFonts w:ascii="Times New Roman" w:hAnsi="Times New Roman"/>
                  <w:color w:val="0000FF"/>
                  <w:u w:val="single"/>
                  <w:lang w:val="ru-RU"/>
                </w:rPr>
                <w:t>://</w:t>
              </w:r>
              <w:r>
                <w:rPr>
                  <w:rFonts w:ascii="Times New Roman" w:hAnsi="Times New Roman"/>
                  <w:color w:val="0000FF"/>
                  <w:u w:val="single"/>
                </w:rPr>
                <w:t>m</w:t>
              </w:r>
              <w:r w:rsidRPr="008872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72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7268">
                <w:rPr>
                  <w:rFonts w:ascii="Times New Roman" w:hAnsi="Times New Roman"/>
                  <w:color w:val="0000FF"/>
                  <w:u w:val="single"/>
                  <w:lang w:val="ru-RU"/>
                </w:rPr>
                <w:t>/1</w:t>
              </w:r>
              <w:r>
                <w:rPr>
                  <w:rFonts w:ascii="Times New Roman" w:hAnsi="Times New Roman"/>
                  <w:color w:val="0000FF"/>
                  <w:u w:val="single"/>
                </w:rPr>
                <w:t>c</w:t>
              </w:r>
              <w:r w:rsidRPr="00887268">
                <w:rPr>
                  <w:rFonts w:ascii="Times New Roman" w:hAnsi="Times New Roman"/>
                  <w:color w:val="0000FF"/>
                  <w:u w:val="single"/>
                  <w:lang w:val="ru-RU"/>
                </w:rPr>
                <w:t>209</w:t>
              </w:r>
              <w:r>
                <w:rPr>
                  <w:rFonts w:ascii="Times New Roman" w:hAnsi="Times New Roman"/>
                  <w:color w:val="0000FF"/>
                  <w:u w:val="single"/>
                </w:rPr>
                <w:t>e</w:t>
              </w:r>
              <w:r w:rsidRPr="00887268">
                <w:rPr>
                  <w:rFonts w:ascii="Times New Roman" w:hAnsi="Times New Roman"/>
                  <w:color w:val="0000FF"/>
                  <w:u w:val="single"/>
                  <w:lang w:val="ru-RU"/>
                </w:rPr>
                <w:t>37</w:t>
              </w:r>
            </w:hyperlink>
          </w:p>
        </w:tc>
      </w:tr>
      <w:tr w:rsidR="00EC21D1" w:rsidRPr="00C12023">
        <w:trPr>
          <w:trHeight w:val="144"/>
          <w:tblCellSpacing w:w="20" w:type="nil"/>
        </w:trPr>
        <w:tc>
          <w:tcPr>
            <w:tcW w:w="446" w:type="dxa"/>
            <w:tcMar>
              <w:top w:w="50" w:type="dxa"/>
              <w:left w:w="100" w:type="dxa"/>
            </w:tcMar>
            <w:vAlign w:val="center"/>
          </w:tcPr>
          <w:p w:rsidR="00EC21D1" w:rsidRDefault="003C7F6D">
            <w:pPr>
              <w:spacing w:after="0"/>
            </w:pPr>
            <w:r>
              <w:rPr>
                <w:rFonts w:ascii="Times New Roman" w:hAnsi="Times New Roman"/>
                <w:color w:val="000000"/>
                <w:sz w:val="24"/>
              </w:rPr>
              <w:t>4</w:t>
            </w:r>
          </w:p>
        </w:tc>
        <w:tc>
          <w:tcPr>
            <w:tcW w:w="3344" w:type="dxa"/>
            <w:tcMar>
              <w:top w:w="50" w:type="dxa"/>
              <w:left w:w="100" w:type="dxa"/>
            </w:tcMar>
            <w:vAlign w:val="center"/>
          </w:tcPr>
          <w:p w:rsidR="00EC21D1" w:rsidRPr="00887268" w:rsidRDefault="003C7F6D">
            <w:pPr>
              <w:spacing w:after="0"/>
              <w:ind w:left="135"/>
              <w:rPr>
                <w:lang w:val="ru-RU"/>
              </w:rPr>
            </w:pPr>
            <w:r w:rsidRPr="00887268">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EC21D1" w:rsidRDefault="003C7F6D">
            <w:pPr>
              <w:spacing w:after="0"/>
              <w:ind w:left="135"/>
              <w:jc w:val="center"/>
            </w:pPr>
            <w:r w:rsidRPr="0088726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EC21D1" w:rsidRDefault="003C7F6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C21D1" w:rsidRDefault="00EC21D1">
            <w:pPr>
              <w:spacing w:after="0"/>
              <w:ind w:left="135"/>
              <w:jc w:val="center"/>
            </w:pPr>
          </w:p>
        </w:tc>
        <w:tc>
          <w:tcPr>
            <w:tcW w:w="2568" w:type="dxa"/>
            <w:tcMar>
              <w:top w:w="50" w:type="dxa"/>
              <w:left w:w="100" w:type="dxa"/>
            </w:tcMar>
            <w:vAlign w:val="center"/>
          </w:tcPr>
          <w:p w:rsidR="00EC21D1" w:rsidRPr="00887268" w:rsidRDefault="003C7F6D">
            <w:pPr>
              <w:spacing w:after="0"/>
              <w:ind w:left="135"/>
              <w:rPr>
                <w:lang w:val="ru-RU"/>
              </w:rPr>
            </w:pPr>
            <w:r w:rsidRPr="0088726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87268">
                <w:rPr>
                  <w:rFonts w:ascii="Times New Roman" w:hAnsi="Times New Roman"/>
                  <w:color w:val="0000FF"/>
                  <w:u w:val="single"/>
                  <w:lang w:val="ru-RU"/>
                </w:rPr>
                <w:t>://</w:t>
              </w:r>
              <w:r>
                <w:rPr>
                  <w:rFonts w:ascii="Times New Roman" w:hAnsi="Times New Roman"/>
                  <w:color w:val="0000FF"/>
                  <w:u w:val="single"/>
                </w:rPr>
                <w:t>m</w:t>
              </w:r>
              <w:r w:rsidRPr="008872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72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7268">
                <w:rPr>
                  <w:rFonts w:ascii="Times New Roman" w:hAnsi="Times New Roman"/>
                  <w:color w:val="0000FF"/>
                  <w:u w:val="single"/>
                  <w:lang w:val="ru-RU"/>
                </w:rPr>
                <w:t>/1</w:t>
              </w:r>
              <w:r>
                <w:rPr>
                  <w:rFonts w:ascii="Times New Roman" w:hAnsi="Times New Roman"/>
                  <w:color w:val="0000FF"/>
                  <w:u w:val="single"/>
                </w:rPr>
                <w:t>c</w:t>
              </w:r>
              <w:r w:rsidRPr="00887268">
                <w:rPr>
                  <w:rFonts w:ascii="Times New Roman" w:hAnsi="Times New Roman"/>
                  <w:color w:val="0000FF"/>
                  <w:u w:val="single"/>
                  <w:lang w:val="ru-RU"/>
                </w:rPr>
                <w:t>209</w:t>
              </w:r>
              <w:r>
                <w:rPr>
                  <w:rFonts w:ascii="Times New Roman" w:hAnsi="Times New Roman"/>
                  <w:color w:val="0000FF"/>
                  <w:u w:val="single"/>
                </w:rPr>
                <w:t>e</w:t>
              </w:r>
              <w:r w:rsidRPr="00887268">
                <w:rPr>
                  <w:rFonts w:ascii="Times New Roman" w:hAnsi="Times New Roman"/>
                  <w:color w:val="0000FF"/>
                  <w:u w:val="single"/>
                  <w:lang w:val="ru-RU"/>
                </w:rPr>
                <w:t>37</w:t>
              </w:r>
            </w:hyperlink>
          </w:p>
        </w:tc>
      </w:tr>
      <w:tr w:rsidR="00EC21D1" w:rsidRPr="00C12023">
        <w:trPr>
          <w:trHeight w:val="144"/>
          <w:tblCellSpacing w:w="20" w:type="nil"/>
        </w:trPr>
        <w:tc>
          <w:tcPr>
            <w:tcW w:w="446" w:type="dxa"/>
            <w:tcMar>
              <w:top w:w="50" w:type="dxa"/>
              <w:left w:w="100" w:type="dxa"/>
            </w:tcMar>
            <w:vAlign w:val="center"/>
          </w:tcPr>
          <w:p w:rsidR="00EC21D1" w:rsidRDefault="003C7F6D">
            <w:pPr>
              <w:spacing w:after="0"/>
            </w:pPr>
            <w:r>
              <w:rPr>
                <w:rFonts w:ascii="Times New Roman" w:hAnsi="Times New Roman"/>
                <w:color w:val="000000"/>
                <w:sz w:val="24"/>
              </w:rPr>
              <w:t>5</w:t>
            </w:r>
          </w:p>
        </w:tc>
        <w:tc>
          <w:tcPr>
            <w:tcW w:w="3344" w:type="dxa"/>
            <w:tcMar>
              <w:top w:w="50" w:type="dxa"/>
              <w:left w:w="100" w:type="dxa"/>
            </w:tcMar>
            <w:vAlign w:val="center"/>
          </w:tcPr>
          <w:p w:rsidR="00EC21D1" w:rsidRDefault="003C7F6D">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EC21D1" w:rsidRDefault="003C7F6D">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EC21D1" w:rsidRDefault="003C7F6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C21D1" w:rsidRDefault="00EC21D1">
            <w:pPr>
              <w:spacing w:after="0"/>
              <w:ind w:left="135"/>
              <w:jc w:val="center"/>
            </w:pPr>
          </w:p>
        </w:tc>
        <w:tc>
          <w:tcPr>
            <w:tcW w:w="2568" w:type="dxa"/>
            <w:tcMar>
              <w:top w:w="50" w:type="dxa"/>
              <w:left w:w="100" w:type="dxa"/>
            </w:tcMar>
            <w:vAlign w:val="center"/>
          </w:tcPr>
          <w:p w:rsidR="00EC21D1" w:rsidRPr="00887268" w:rsidRDefault="003C7F6D">
            <w:pPr>
              <w:spacing w:after="0"/>
              <w:ind w:left="135"/>
              <w:rPr>
                <w:lang w:val="ru-RU"/>
              </w:rPr>
            </w:pPr>
            <w:r w:rsidRPr="0088726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87268">
                <w:rPr>
                  <w:rFonts w:ascii="Times New Roman" w:hAnsi="Times New Roman"/>
                  <w:color w:val="0000FF"/>
                  <w:u w:val="single"/>
                  <w:lang w:val="ru-RU"/>
                </w:rPr>
                <w:t>://</w:t>
              </w:r>
              <w:r>
                <w:rPr>
                  <w:rFonts w:ascii="Times New Roman" w:hAnsi="Times New Roman"/>
                  <w:color w:val="0000FF"/>
                  <w:u w:val="single"/>
                </w:rPr>
                <w:t>m</w:t>
              </w:r>
              <w:r w:rsidRPr="008872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72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7268">
                <w:rPr>
                  <w:rFonts w:ascii="Times New Roman" w:hAnsi="Times New Roman"/>
                  <w:color w:val="0000FF"/>
                  <w:u w:val="single"/>
                  <w:lang w:val="ru-RU"/>
                </w:rPr>
                <w:t>/1</w:t>
              </w:r>
              <w:r>
                <w:rPr>
                  <w:rFonts w:ascii="Times New Roman" w:hAnsi="Times New Roman"/>
                  <w:color w:val="0000FF"/>
                  <w:u w:val="single"/>
                </w:rPr>
                <w:t>c</w:t>
              </w:r>
              <w:r w:rsidRPr="00887268">
                <w:rPr>
                  <w:rFonts w:ascii="Times New Roman" w:hAnsi="Times New Roman"/>
                  <w:color w:val="0000FF"/>
                  <w:u w:val="single"/>
                  <w:lang w:val="ru-RU"/>
                </w:rPr>
                <w:t>209</w:t>
              </w:r>
              <w:r>
                <w:rPr>
                  <w:rFonts w:ascii="Times New Roman" w:hAnsi="Times New Roman"/>
                  <w:color w:val="0000FF"/>
                  <w:u w:val="single"/>
                </w:rPr>
                <w:t>e</w:t>
              </w:r>
              <w:r w:rsidRPr="00887268">
                <w:rPr>
                  <w:rFonts w:ascii="Times New Roman" w:hAnsi="Times New Roman"/>
                  <w:color w:val="0000FF"/>
                  <w:u w:val="single"/>
                  <w:lang w:val="ru-RU"/>
                </w:rPr>
                <w:t>37</w:t>
              </w:r>
            </w:hyperlink>
          </w:p>
        </w:tc>
      </w:tr>
      <w:tr w:rsidR="00EC21D1" w:rsidRPr="00C12023">
        <w:trPr>
          <w:trHeight w:val="144"/>
          <w:tblCellSpacing w:w="20" w:type="nil"/>
        </w:trPr>
        <w:tc>
          <w:tcPr>
            <w:tcW w:w="446" w:type="dxa"/>
            <w:tcMar>
              <w:top w:w="50" w:type="dxa"/>
              <w:left w:w="100" w:type="dxa"/>
            </w:tcMar>
            <w:vAlign w:val="center"/>
          </w:tcPr>
          <w:p w:rsidR="00EC21D1" w:rsidRDefault="003C7F6D">
            <w:pPr>
              <w:spacing w:after="0"/>
            </w:pPr>
            <w:r>
              <w:rPr>
                <w:rFonts w:ascii="Times New Roman" w:hAnsi="Times New Roman"/>
                <w:color w:val="000000"/>
                <w:sz w:val="24"/>
              </w:rPr>
              <w:t>6</w:t>
            </w:r>
          </w:p>
        </w:tc>
        <w:tc>
          <w:tcPr>
            <w:tcW w:w="3344" w:type="dxa"/>
            <w:tcMar>
              <w:top w:w="50" w:type="dxa"/>
              <w:left w:w="100" w:type="dxa"/>
            </w:tcMar>
            <w:vAlign w:val="center"/>
          </w:tcPr>
          <w:p w:rsidR="00EC21D1" w:rsidRDefault="003C7F6D">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EC21D1" w:rsidRDefault="003C7F6D">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EC21D1" w:rsidRDefault="003C7F6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C21D1" w:rsidRDefault="00EC21D1">
            <w:pPr>
              <w:spacing w:after="0"/>
              <w:ind w:left="135"/>
              <w:jc w:val="center"/>
            </w:pPr>
          </w:p>
        </w:tc>
        <w:tc>
          <w:tcPr>
            <w:tcW w:w="2568" w:type="dxa"/>
            <w:tcMar>
              <w:top w:w="50" w:type="dxa"/>
              <w:left w:w="100" w:type="dxa"/>
            </w:tcMar>
            <w:vAlign w:val="center"/>
          </w:tcPr>
          <w:p w:rsidR="00EC21D1" w:rsidRPr="00887268" w:rsidRDefault="003C7F6D">
            <w:pPr>
              <w:spacing w:after="0"/>
              <w:ind w:left="135"/>
              <w:rPr>
                <w:lang w:val="ru-RU"/>
              </w:rPr>
            </w:pPr>
            <w:r w:rsidRPr="0088726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87268">
                <w:rPr>
                  <w:rFonts w:ascii="Times New Roman" w:hAnsi="Times New Roman"/>
                  <w:color w:val="0000FF"/>
                  <w:u w:val="single"/>
                  <w:lang w:val="ru-RU"/>
                </w:rPr>
                <w:t>://</w:t>
              </w:r>
              <w:r>
                <w:rPr>
                  <w:rFonts w:ascii="Times New Roman" w:hAnsi="Times New Roman"/>
                  <w:color w:val="0000FF"/>
                  <w:u w:val="single"/>
                </w:rPr>
                <w:t>m</w:t>
              </w:r>
              <w:r w:rsidRPr="008872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72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7268">
                <w:rPr>
                  <w:rFonts w:ascii="Times New Roman" w:hAnsi="Times New Roman"/>
                  <w:color w:val="0000FF"/>
                  <w:u w:val="single"/>
                  <w:lang w:val="ru-RU"/>
                </w:rPr>
                <w:t>/1</w:t>
              </w:r>
              <w:r>
                <w:rPr>
                  <w:rFonts w:ascii="Times New Roman" w:hAnsi="Times New Roman"/>
                  <w:color w:val="0000FF"/>
                  <w:u w:val="single"/>
                </w:rPr>
                <w:t>c</w:t>
              </w:r>
              <w:r w:rsidRPr="00887268">
                <w:rPr>
                  <w:rFonts w:ascii="Times New Roman" w:hAnsi="Times New Roman"/>
                  <w:color w:val="0000FF"/>
                  <w:u w:val="single"/>
                  <w:lang w:val="ru-RU"/>
                </w:rPr>
                <w:t>209</w:t>
              </w:r>
              <w:r>
                <w:rPr>
                  <w:rFonts w:ascii="Times New Roman" w:hAnsi="Times New Roman"/>
                  <w:color w:val="0000FF"/>
                  <w:u w:val="single"/>
                </w:rPr>
                <w:t>e</w:t>
              </w:r>
              <w:r w:rsidRPr="00887268">
                <w:rPr>
                  <w:rFonts w:ascii="Times New Roman" w:hAnsi="Times New Roman"/>
                  <w:color w:val="0000FF"/>
                  <w:u w:val="single"/>
                  <w:lang w:val="ru-RU"/>
                </w:rPr>
                <w:t>37</w:t>
              </w:r>
            </w:hyperlink>
          </w:p>
        </w:tc>
      </w:tr>
      <w:tr w:rsidR="00EC21D1" w:rsidRPr="00C12023">
        <w:trPr>
          <w:trHeight w:val="144"/>
          <w:tblCellSpacing w:w="20" w:type="nil"/>
        </w:trPr>
        <w:tc>
          <w:tcPr>
            <w:tcW w:w="446" w:type="dxa"/>
            <w:tcMar>
              <w:top w:w="50" w:type="dxa"/>
              <w:left w:w="100" w:type="dxa"/>
            </w:tcMar>
            <w:vAlign w:val="center"/>
          </w:tcPr>
          <w:p w:rsidR="00EC21D1" w:rsidRDefault="003C7F6D">
            <w:pPr>
              <w:spacing w:after="0"/>
            </w:pPr>
            <w:r>
              <w:rPr>
                <w:rFonts w:ascii="Times New Roman" w:hAnsi="Times New Roman"/>
                <w:color w:val="000000"/>
                <w:sz w:val="24"/>
              </w:rPr>
              <w:t>7</w:t>
            </w:r>
          </w:p>
        </w:tc>
        <w:tc>
          <w:tcPr>
            <w:tcW w:w="3344" w:type="dxa"/>
            <w:tcMar>
              <w:top w:w="50" w:type="dxa"/>
              <w:left w:w="100" w:type="dxa"/>
            </w:tcMar>
            <w:vAlign w:val="center"/>
          </w:tcPr>
          <w:p w:rsidR="00EC21D1" w:rsidRPr="00887268" w:rsidRDefault="003C7F6D">
            <w:pPr>
              <w:spacing w:after="0"/>
              <w:ind w:left="135"/>
              <w:rPr>
                <w:lang w:val="ru-RU"/>
              </w:rPr>
            </w:pPr>
            <w:r w:rsidRPr="00887268">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EC21D1" w:rsidRDefault="003C7F6D">
            <w:pPr>
              <w:spacing w:after="0"/>
              <w:ind w:left="135"/>
              <w:jc w:val="center"/>
            </w:pPr>
            <w:r w:rsidRPr="008872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EC21D1" w:rsidRDefault="003C7F6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C21D1" w:rsidRDefault="00EC21D1">
            <w:pPr>
              <w:spacing w:after="0"/>
              <w:ind w:left="135"/>
              <w:jc w:val="center"/>
            </w:pPr>
          </w:p>
        </w:tc>
        <w:tc>
          <w:tcPr>
            <w:tcW w:w="2568" w:type="dxa"/>
            <w:tcMar>
              <w:top w:w="50" w:type="dxa"/>
              <w:left w:w="100" w:type="dxa"/>
            </w:tcMar>
            <w:vAlign w:val="center"/>
          </w:tcPr>
          <w:p w:rsidR="00EC21D1" w:rsidRPr="00887268" w:rsidRDefault="003C7F6D">
            <w:pPr>
              <w:spacing w:after="0"/>
              <w:ind w:left="135"/>
              <w:rPr>
                <w:lang w:val="ru-RU"/>
              </w:rPr>
            </w:pPr>
            <w:r w:rsidRPr="0088726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87268">
                <w:rPr>
                  <w:rFonts w:ascii="Times New Roman" w:hAnsi="Times New Roman"/>
                  <w:color w:val="0000FF"/>
                  <w:u w:val="single"/>
                  <w:lang w:val="ru-RU"/>
                </w:rPr>
                <w:t>://</w:t>
              </w:r>
              <w:r>
                <w:rPr>
                  <w:rFonts w:ascii="Times New Roman" w:hAnsi="Times New Roman"/>
                  <w:color w:val="0000FF"/>
                  <w:u w:val="single"/>
                </w:rPr>
                <w:t>m</w:t>
              </w:r>
              <w:r w:rsidRPr="008872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72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7268">
                <w:rPr>
                  <w:rFonts w:ascii="Times New Roman" w:hAnsi="Times New Roman"/>
                  <w:color w:val="0000FF"/>
                  <w:u w:val="single"/>
                  <w:lang w:val="ru-RU"/>
                </w:rPr>
                <w:t>/1</w:t>
              </w:r>
              <w:r>
                <w:rPr>
                  <w:rFonts w:ascii="Times New Roman" w:hAnsi="Times New Roman"/>
                  <w:color w:val="0000FF"/>
                  <w:u w:val="single"/>
                </w:rPr>
                <w:t>c</w:t>
              </w:r>
              <w:r w:rsidRPr="00887268">
                <w:rPr>
                  <w:rFonts w:ascii="Times New Roman" w:hAnsi="Times New Roman"/>
                  <w:color w:val="0000FF"/>
                  <w:u w:val="single"/>
                  <w:lang w:val="ru-RU"/>
                </w:rPr>
                <w:t>209</w:t>
              </w:r>
              <w:r>
                <w:rPr>
                  <w:rFonts w:ascii="Times New Roman" w:hAnsi="Times New Roman"/>
                  <w:color w:val="0000FF"/>
                  <w:u w:val="single"/>
                </w:rPr>
                <w:t>e</w:t>
              </w:r>
              <w:r w:rsidRPr="00887268">
                <w:rPr>
                  <w:rFonts w:ascii="Times New Roman" w:hAnsi="Times New Roman"/>
                  <w:color w:val="0000FF"/>
                  <w:u w:val="single"/>
                  <w:lang w:val="ru-RU"/>
                </w:rPr>
                <w:t>37</w:t>
              </w:r>
            </w:hyperlink>
          </w:p>
        </w:tc>
      </w:tr>
      <w:tr w:rsidR="00EC21D1">
        <w:trPr>
          <w:trHeight w:val="144"/>
          <w:tblCellSpacing w:w="20" w:type="nil"/>
        </w:trPr>
        <w:tc>
          <w:tcPr>
            <w:tcW w:w="0" w:type="auto"/>
            <w:gridSpan w:val="2"/>
            <w:tcMar>
              <w:top w:w="50" w:type="dxa"/>
              <w:left w:w="100" w:type="dxa"/>
            </w:tcMar>
            <w:vAlign w:val="center"/>
          </w:tcPr>
          <w:p w:rsidR="00EC21D1" w:rsidRPr="00887268" w:rsidRDefault="003C7F6D">
            <w:pPr>
              <w:spacing w:after="0"/>
              <w:ind w:left="135"/>
              <w:rPr>
                <w:lang w:val="ru-RU"/>
              </w:rPr>
            </w:pPr>
            <w:r w:rsidRPr="00887268">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EC21D1" w:rsidRDefault="003C7F6D">
            <w:pPr>
              <w:spacing w:after="0"/>
              <w:ind w:left="135"/>
              <w:jc w:val="center"/>
            </w:pPr>
            <w:r w:rsidRPr="008872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EC21D1" w:rsidRDefault="003C7F6D">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EC21D1" w:rsidRDefault="003C7F6D">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C21D1" w:rsidRDefault="00EC21D1"/>
        </w:tc>
      </w:tr>
    </w:tbl>
    <w:p w:rsidR="00EC21D1" w:rsidRDefault="00EC21D1">
      <w:pPr>
        <w:sectPr w:rsidR="00EC21D1">
          <w:pgSz w:w="16383" w:h="11906" w:orient="landscape"/>
          <w:pgMar w:top="1134" w:right="850" w:bottom="1134" w:left="1701" w:header="720" w:footer="720" w:gutter="0"/>
          <w:cols w:space="720"/>
        </w:sectPr>
      </w:pPr>
    </w:p>
    <w:p w:rsidR="00EC21D1" w:rsidRDefault="003C7F6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8"/>
        <w:gridCol w:w="4479"/>
        <w:gridCol w:w="1585"/>
        <w:gridCol w:w="1841"/>
        <w:gridCol w:w="1910"/>
        <w:gridCol w:w="2849"/>
      </w:tblGrid>
      <w:tr w:rsidR="00EC21D1">
        <w:trPr>
          <w:trHeight w:val="144"/>
          <w:tblCellSpacing w:w="20" w:type="nil"/>
        </w:trPr>
        <w:tc>
          <w:tcPr>
            <w:tcW w:w="485" w:type="dxa"/>
            <w:vMerge w:val="restart"/>
            <w:tcMar>
              <w:top w:w="50" w:type="dxa"/>
              <w:left w:w="100" w:type="dxa"/>
            </w:tcMar>
            <w:vAlign w:val="center"/>
          </w:tcPr>
          <w:p w:rsidR="00EC21D1" w:rsidRDefault="003C7F6D">
            <w:pPr>
              <w:spacing w:after="0"/>
              <w:ind w:left="135"/>
            </w:pPr>
            <w:r>
              <w:rPr>
                <w:rFonts w:ascii="Times New Roman" w:hAnsi="Times New Roman"/>
                <w:b/>
                <w:color w:val="000000"/>
                <w:sz w:val="24"/>
              </w:rPr>
              <w:t xml:space="preserve">№ п/п </w:t>
            </w:r>
          </w:p>
          <w:p w:rsidR="00EC21D1" w:rsidRDefault="00EC21D1">
            <w:pPr>
              <w:spacing w:after="0"/>
              <w:ind w:left="135"/>
            </w:pPr>
          </w:p>
        </w:tc>
        <w:tc>
          <w:tcPr>
            <w:tcW w:w="2640" w:type="dxa"/>
            <w:vMerge w:val="restart"/>
            <w:tcMar>
              <w:top w:w="50" w:type="dxa"/>
              <w:left w:w="100" w:type="dxa"/>
            </w:tcMar>
            <w:vAlign w:val="center"/>
          </w:tcPr>
          <w:p w:rsidR="00EC21D1" w:rsidRDefault="003C7F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C21D1" w:rsidRDefault="00EC21D1">
            <w:pPr>
              <w:spacing w:after="0"/>
              <w:ind w:left="135"/>
            </w:pPr>
          </w:p>
        </w:tc>
        <w:tc>
          <w:tcPr>
            <w:tcW w:w="0" w:type="auto"/>
            <w:gridSpan w:val="3"/>
            <w:tcMar>
              <w:top w:w="50" w:type="dxa"/>
              <w:left w:w="100" w:type="dxa"/>
            </w:tcMar>
            <w:vAlign w:val="center"/>
          </w:tcPr>
          <w:p w:rsidR="00EC21D1" w:rsidRDefault="003C7F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EC21D1" w:rsidRDefault="003C7F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21D1" w:rsidRDefault="00EC21D1">
            <w:pPr>
              <w:spacing w:after="0"/>
              <w:ind w:left="135"/>
            </w:pPr>
          </w:p>
        </w:tc>
      </w:tr>
      <w:tr w:rsidR="00EC21D1">
        <w:trPr>
          <w:trHeight w:val="144"/>
          <w:tblCellSpacing w:w="20" w:type="nil"/>
        </w:trPr>
        <w:tc>
          <w:tcPr>
            <w:tcW w:w="0" w:type="auto"/>
            <w:vMerge/>
            <w:tcBorders>
              <w:top w:val="nil"/>
            </w:tcBorders>
            <w:tcMar>
              <w:top w:w="50" w:type="dxa"/>
              <w:left w:w="100" w:type="dxa"/>
            </w:tcMar>
          </w:tcPr>
          <w:p w:rsidR="00EC21D1" w:rsidRDefault="00EC21D1"/>
        </w:tc>
        <w:tc>
          <w:tcPr>
            <w:tcW w:w="0" w:type="auto"/>
            <w:vMerge/>
            <w:tcBorders>
              <w:top w:val="nil"/>
            </w:tcBorders>
            <w:tcMar>
              <w:top w:w="50" w:type="dxa"/>
              <w:left w:w="100" w:type="dxa"/>
            </w:tcMar>
          </w:tcPr>
          <w:p w:rsidR="00EC21D1" w:rsidRDefault="00EC21D1"/>
        </w:tc>
        <w:tc>
          <w:tcPr>
            <w:tcW w:w="1017" w:type="dxa"/>
            <w:tcMar>
              <w:top w:w="50" w:type="dxa"/>
              <w:left w:w="100" w:type="dxa"/>
            </w:tcMar>
            <w:vAlign w:val="center"/>
          </w:tcPr>
          <w:p w:rsidR="00EC21D1" w:rsidRDefault="003C7F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21D1" w:rsidRDefault="00EC21D1">
            <w:pPr>
              <w:spacing w:after="0"/>
              <w:ind w:left="135"/>
            </w:pPr>
          </w:p>
        </w:tc>
        <w:tc>
          <w:tcPr>
            <w:tcW w:w="1745" w:type="dxa"/>
            <w:tcMar>
              <w:top w:w="50" w:type="dxa"/>
              <w:left w:w="100" w:type="dxa"/>
            </w:tcMar>
            <w:vAlign w:val="center"/>
          </w:tcPr>
          <w:p w:rsidR="00EC21D1" w:rsidRDefault="003C7F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21D1" w:rsidRDefault="00EC21D1">
            <w:pPr>
              <w:spacing w:after="0"/>
              <w:ind w:left="135"/>
            </w:pPr>
          </w:p>
        </w:tc>
        <w:tc>
          <w:tcPr>
            <w:tcW w:w="1829" w:type="dxa"/>
            <w:tcMar>
              <w:top w:w="50" w:type="dxa"/>
              <w:left w:w="100" w:type="dxa"/>
            </w:tcMar>
            <w:vAlign w:val="center"/>
          </w:tcPr>
          <w:p w:rsidR="00EC21D1" w:rsidRDefault="003C7F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21D1" w:rsidRDefault="00EC21D1">
            <w:pPr>
              <w:spacing w:after="0"/>
              <w:ind w:left="135"/>
            </w:pPr>
          </w:p>
        </w:tc>
        <w:tc>
          <w:tcPr>
            <w:tcW w:w="0" w:type="auto"/>
            <w:vMerge/>
            <w:tcBorders>
              <w:top w:val="nil"/>
            </w:tcBorders>
            <w:tcMar>
              <w:top w:w="50" w:type="dxa"/>
              <w:left w:w="100" w:type="dxa"/>
            </w:tcMar>
          </w:tcPr>
          <w:p w:rsidR="00EC21D1" w:rsidRDefault="00EC21D1"/>
        </w:tc>
      </w:tr>
      <w:tr w:rsidR="00EC21D1" w:rsidRPr="00C12023">
        <w:trPr>
          <w:trHeight w:val="144"/>
          <w:tblCellSpacing w:w="20" w:type="nil"/>
        </w:trPr>
        <w:tc>
          <w:tcPr>
            <w:tcW w:w="485" w:type="dxa"/>
            <w:tcMar>
              <w:top w:w="50" w:type="dxa"/>
              <w:left w:w="100" w:type="dxa"/>
            </w:tcMar>
            <w:vAlign w:val="center"/>
          </w:tcPr>
          <w:p w:rsidR="00EC21D1" w:rsidRDefault="003C7F6D">
            <w:pPr>
              <w:spacing w:after="0"/>
            </w:pPr>
            <w:r>
              <w:rPr>
                <w:rFonts w:ascii="Times New Roman" w:hAnsi="Times New Roman"/>
                <w:color w:val="000000"/>
                <w:sz w:val="24"/>
              </w:rPr>
              <w:t>1</w:t>
            </w:r>
          </w:p>
        </w:tc>
        <w:tc>
          <w:tcPr>
            <w:tcW w:w="2640" w:type="dxa"/>
            <w:tcMar>
              <w:top w:w="50" w:type="dxa"/>
              <w:left w:w="100" w:type="dxa"/>
            </w:tcMar>
            <w:vAlign w:val="center"/>
          </w:tcPr>
          <w:p w:rsidR="00EC21D1" w:rsidRDefault="003C7F6D">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EC21D1" w:rsidRDefault="003C7F6D">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EC21D1" w:rsidRDefault="00EC21D1">
            <w:pPr>
              <w:spacing w:after="0"/>
              <w:ind w:left="135"/>
              <w:jc w:val="center"/>
            </w:pPr>
          </w:p>
        </w:tc>
        <w:tc>
          <w:tcPr>
            <w:tcW w:w="1829" w:type="dxa"/>
            <w:tcMar>
              <w:top w:w="50" w:type="dxa"/>
              <w:left w:w="100" w:type="dxa"/>
            </w:tcMar>
            <w:vAlign w:val="center"/>
          </w:tcPr>
          <w:p w:rsidR="00EC21D1" w:rsidRDefault="00EC21D1">
            <w:pPr>
              <w:spacing w:after="0"/>
              <w:ind w:left="135"/>
              <w:jc w:val="center"/>
            </w:pPr>
          </w:p>
        </w:tc>
        <w:tc>
          <w:tcPr>
            <w:tcW w:w="2757" w:type="dxa"/>
            <w:tcMar>
              <w:top w:w="50" w:type="dxa"/>
              <w:left w:w="100" w:type="dxa"/>
            </w:tcMar>
            <w:vAlign w:val="center"/>
          </w:tcPr>
          <w:p w:rsidR="00EC21D1" w:rsidRPr="00887268" w:rsidRDefault="003C7F6D">
            <w:pPr>
              <w:spacing w:after="0"/>
              <w:ind w:left="135"/>
              <w:rPr>
                <w:lang w:val="ru-RU"/>
              </w:rPr>
            </w:pPr>
            <w:r w:rsidRPr="0088726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87268">
                <w:rPr>
                  <w:rFonts w:ascii="Times New Roman" w:hAnsi="Times New Roman"/>
                  <w:color w:val="0000FF"/>
                  <w:u w:val="single"/>
                  <w:lang w:val="ru-RU"/>
                </w:rPr>
                <w:t>://</w:t>
              </w:r>
              <w:r>
                <w:rPr>
                  <w:rFonts w:ascii="Times New Roman" w:hAnsi="Times New Roman"/>
                  <w:color w:val="0000FF"/>
                  <w:u w:val="single"/>
                </w:rPr>
                <w:t>m</w:t>
              </w:r>
              <w:r w:rsidRPr="008872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72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7268">
                <w:rPr>
                  <w:rFonts w:ascii="Times New Roman" w:hAnsi="Times New Roman"/>
                  <w:color w:val="0000FF"/>
                  <w:u w:val="single"/>
                  <w:lang w:val="ru-RU"/>
                </w:rPr>
                <w:t>/1</w:t>
              </w:r>
              <w:r>
                <w:rPr>
                  <w:rFonts w:ascii="Times New Roman" w:hAnsi="Times New Roman"/>
                  <w:color w:val="0000FF"/>
                  <w:u w:val="single"/>
                </w:rPr>
                <w:t>c</w:t>
              </w:r>
              <w:r w:rsidRPr="00887268">
                <w:rPr>
                  <w:rFonts w:ascii="Times New Roman" w:hAnsi="Times New Roman"/>
                  <w:color w:val="0000FF"/>
                  <w:u w:val="single"/>
                  <w:lang w:val="ru-RU"/>
                </w:rPr>
                <w:t>209</w:t>
              </w:r>
              <w:r>
                <w:rPr>
                  <w:rFonts w:ascii="Times New Roman" w:hAnsi="Times New Roman"/>
                  <w:color w:val="0000FF"/>
                  <w:u w:val="single"/>
                </w:rPr>
                <w:t>e</w:t>
              </w:r>
              <w:r w:rsidRPr="00887268">
                <w:rPr>
                  <w:rFonts w:ascii="Times New Roman" w:hAnsi="Times New Roman"/>
                  <w:color w:val="0000FF"/>
                  <w:u w:val="single"/>
                  <w:lang w:val="ru-RU"/>
                </w:rPr>
                <w:t>37</w:t>
              </w:r>
            </w:hyperlink>
          </w:p>
        </w:tc>
      </w:tr>
      <w:tr w:rsidR="00EC21D1" w:rsidRPr="00C12023">
        <w:trPr>
          <w:trHeight w:val="144"/>
          <w:tblCellSpacing w:w="20" w:type="nil"/>
        </w:trPr>
        <w:tc>
          <w:tcPr>
            <w:tcW w:w="485" w:type="dxa"/>
            <w:tcMar>
              <w:top w:w="50" w:type="dxa"/>
              <w:left w:w="100" w:type="dxa"/>
            </w:tcMar>
            <w:vAlign w:val="center"/>
          </w:tcPr>
          <w:p w:rsidR="00EC21D1" w:rsidRDefault="003C7F6D">
            <w:pPr>
              <w:spacing w:after="0"/>
            </w:pPr>
            <w:r>
              <w:rPr>
                <w:rFonts w:ascii="Times New Roman" w:hAnsi="Times New Roman"/>
                <w:color w:val="000000"/>
                <w:sz w:val="24"/>
              </w:rPr>
              <w:t>2</w:t>
            </w:r>
          </w:p>
        </w:tc>
        <w:tc>
          <w:tcPr>
            <w:tcW w:w="2640" w:type="dxa"/>
            <w:tcMar>
              <w:top w:w="50" w:type="dxa"/>
              <w:left w:w="100" w:type="dxa"/>
            </w:tcMar>
            <w:vAlign w:val="center"/>
          </w:tcPr>
          <w:p w:rsidR="00EC21D1" w:rsidRDefault="003C7F6D">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EC21D1" w:rsidRDefault="003C7F6D">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EC21D1" w:rsidRDefault="003C7F6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C21D1" w:rsidRDefault="00EC21D1">
            <w:pPr>
              <w:spacing w:after="0"/>
              <w:ind w:left="135"/>
              <w:jc w:val="center"/>
            </w:pPr>
          </w:p>
        </w:tc>
        <w:tc>
          <w:tcPr>
            <w:tcW w:w="2757" w:type="dxa"/>
            <w:tcMar>
              <w:top w:w="50" w:type="dxa"/>
              <w:left w:w="100" w:type="dxa"/>
            </w:tcMar>
            <w:vAlign w:val="center"/>
          </w:tcPr>
          <w:p w:rsidR="00EC21D1" w:rsidRPr="00887268" w:rsidRDefault="003C7F6D">
            <w:pPr>
              <w:spacing w:after="0"/>
              <w:ind w:left="135"/>
              <w:rPr>
                <w:lang w:val="ru-RU"/>
              </w:rPr>
            </w:pPr>
            <w:r w:rsidRPr="0088726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87268">
                <w:rPr>
                  <w:rFonts w:ascii="Times New Roman" w:hAnsi="Times New Roman"/>
                  <w:color w:val="0000FF"/>
                  <w:u w:val="single"/>
                  <w:lang w:val="ru-RU"/>
                </w:rPr>
                <w:t>://</w:t>
              </w:r>
              <w:r>
                <w:rPr>
                  <w:rFonts w:ascii="Times New Roman" w:hAnsi="Times New Roman"/>
                  <w:color w:val="0000FF"/>
                  <w:u w:val="single"/>
                </w:rPr>
                <w:t>m</w:t>
              </w:r>
              <w:r w:rsidRPr="008872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72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7268">
                <w:rPr>
                  <w:rFonts w:ascii="Times New Roman" w:hAnsi="Times New Roman"/>
                  <w:color w:val="0000FF"/>
                  <w:u w:val="single"/>
                  <w:lang w:val="ru-RU"/>
                </w:rPr>
                <w:t>/1</w:t>
              </w:r>
              <w:r>
                <w:rPr>
                  <w:rFonts w:ascii="Times New Roman" w:hAnsi="Times New Roman"/>
                  <w:color w:val="0000FF"/>
                  <w:u w:val="single"/>
                </w:rPr>
                <w:t>c</w:t>
              </w:r>
              <w:r w:rsidRPr="00887268">
                <w:rPr>
                  <w:rFonts w:ascii="Times New Roman" w:hAnsi="Times New Roman"/>
                  <w:color w:val="0000FF"/>
                  <w:u w:val="single"/>
                  <w:lang w:val="ru-RU"/>
                </w:rPr>
                <w:t>209</w:t>
              </w:r>
              <w:r>
                <w:rPr>
                  <w:rFonts w:ascii="Times New Roman" w:hAnsi="Times New Roman"/>
                  <w:color w:val="0000FF"/>
                  <w:u w:val="single"/>
                </w:rPr>
                <w:t>e</w:t>
              </w:r>
              <w:r w:rsidRPr="00887268">
                <w:rPr>
                  <w:rFonts w:ascii="Times New Roman" w:hAnsi="Times New Roman"/>
                  <w:color w:val="0000FF"/>
                  <w:u w:val="single"/>
                  <w:lang w:val="ru-RU"/>
                </w:rPr>
                <w:t>37</w:t>
              </w:r>
            </w:hyperlink>
          </w:p>
        </w:tc>
      </w:tr>
      <w:tr w:rsidR="00EC21D1" w:rsidRPr="00C12023">
        <w:trPr>
          <w:trHeight w:val="144"/>
          <w:tblCellSpacing w:w="20" w:type="nil"/>
        </w:trPr>
        <w:tc>
          <w:tcPr>
            <w:tcW w:w="485" w:type="dxa"/>
            <w:tcMar>
              <w:top w:w="50" w:type="dxa"/>
              <w:left w:w="100" w:type="dxa"/>
            </w:tcMar>
            <w:vAlign w:val="center"/>
          </w:tcPr>
          <w:p w:rsidR="00EC21D1" w:rsidRDefault="003C7F6D">
            <w:pPr>
              <w:spacing w:after="0"/>
            </w:pPr>
            <w:r>
              <w:rPr>
                <w:rFonts w:ascii="Times New Roman" w:hAnsi="Times New Roman"/>
                <w:color w:val="000000"/>
                <w:sz w:val="24"/>
              </w:rPr>
              <w:t>3</w:t>
            </w:r>
          </w:p>
        </w:tc>
        <w:tc>
          <w:tcPr>
            <w:tcW w:w="2640" w:type="dxa"/>
            <w:tcMar>
              <w:top w:w="50" w:type="dxa"/>
              <w:left w:w="100" w:type="dxa"/>
            </w:tcMar>
            <w:vAlign w:val="center"/>
          </w:tcPr>
          <w:p w:rsidR="00EC21D1" w:rsidRPr="00887268" w:rsidRDefault="003C7F6D">
            <w:pPr>
              <w:spacing w:after="0"/>
              <w:ind w:left="135"/>
              <w:rPr>
                <w:lang w:val="ru-RU"/>
              </w:rPr>
            </w:pPr>
            <w:r w:rsidRPr="00887268">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EC21D1" w:rsidRDefault="003C7F6D">
            <w:pPr>
              <w:spacing w:after="0"/>
              <w:ind w:left="135"/>
              <w:jc w:val="center"/>
            </w:pPr>
            <w:r w:rsidRPr="0088726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EC21D1" w:rsidRDefault="003C7F6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C21D1" w:rsidRDefault="00EC21D1">
            <w:pPr>
              <w:spacing w:after="0"/>
              <w:ind w:left="135"/>
              <w:jc w:val="center"/>
            </w:pPr>
          </w:p>
        </w:tc>
        <w:tc>
          <w:tcPr>
            <w:tcW w:w="2757" w:type="dxa"/>
            <w:tcMar>
              <w:top w:w="50" w:type="dxa"/>
              <w:left w:w="100" w:type="dxa"/>
            </w:tcMar>
            <w:vAlign w:val="center"/>
          </w:tcPr>
          <w:p w:rsidR="00EC21D1" w:rsidRPr="00887268" w:rsidRDefault="003C7F6D">
            <w:pPr>
              <w:spacing w:after="0"/>
              <w:ind w:left="135"/>
              <w:rPr>
                <w:lang w:val="ru-RU"/>
              </w:rPr>
            </w:pPr>
            <w:r w:rsidRPr="0088726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87268">
                <w:rPr>
                  <w:rFonts w:ascii="Times New Roman" w:hAnsi="Times New Roman"/>
                  <w:color w:val="0000FF"/>
                  <w:u w:val="single"/>
                  <w:lang w:val="ru-RU"/>
                </w:rPr>
                <w:t>://</w:t>
              </w:r>
              <w:r>
                <w:rPr>
                  <w:rFonts w:ascii="Times New Roman" w:hAnsi="Times New Roman"/>
                  <w:color w:val="0000FF"/>
                  <w:u w:val="single"/>
                </w:rPr>
                <w:t>m</w:t>
              </w:r>
              <w:r w:rsidRPr="008872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72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7268">
                <w:rPr>
                  <w:rFonts w:ascii="Times New Roman" w:hAnsi="Times New Roman"/>
                  <w:color w:val="0000FF"/>
                  <w:u w:val="single"/>
                  <w:lang w:val="ru-RU"/>
                </w:rPr>
                <w:t>/1</w:t>
              </w:r>
              <w:r>
                <w:rPr>
                  <w:rFonts w:ascii="Times New Roman" w:hAnsi="Times New Roman"/>
                  <w:color w:val="0000FF"/>
                  <w:u w:val="single"/>
                </w:rPr>
                <w:t>c</w:t>
              </w:r>
              <w:r w:rsidRPr="00887268">
                <w:rPr>
                  <w:rFonts w:ascii="Times New Roman" w:hAnsi="Times New Roman"/>
                  <w:color w:val="0000FF"/>
                  <w:u w:val="single"/>
                  <w:lang w:val="ru-RU"/>
                </w:rPr>
                <w:t>209</w:t>
              </w:r>
              <w:r>
                <w:rPr>
                  <w:rFonts w:ascii="Times New Roman" w:hAnsi="Times New Roman"/>
                  <w:color w:val="0000FF"/>
                  <w:u w:val="single"/>
                </w:rPr>
                <w:t>e</w:t>
              </w:r>
              <w:r w:rsidRPr="00887268">
                <w:rPr>
                  <w:rFonts w:ascii="Times New Roman" w:hAnsi="Times New Roman"/>
                  <w:color w:val="0000FF"/>
                  <w:u w:val="single"/>
                  <w:lang w:val="ru-RU"/>
                </w:rPr>
                <w:t>37</w:t>
              </w:r>
            </w:hyperlink>
          </w:p>
        </w:tc>
      </w:tr>
      <w:tr w:rsidR="00EC21D1" w:rsidRPr="00C12023">
        <w:trPr>
          <w:trHeight w:val="144"/>
          <w:tblCellSpacing w:w="20" w:type="nil"/>
        </w:trPr>
        <w:tc>
          <w:tcPr>
            <w:tcW w:w="485" w:type="dxa"/>
            <w:tcMar>
              <w:top w:w="50" w:type="dxa"/>
              <w:left w:w="100" w:type="dxa"/>
            </w:tcMar>
            <w:vAlign w:val="center"/>
          </w:tcPr>
          <w:p w:rsidR="00EC21D1" w:rsidRDefault="003C7F6D">
            <w:pPr>
              <w:spacing w:after="0"/>
            </w:pPr>
            <w:r>
              <w:rPr>
                <w:rFonts w:ascii="Times New Roman" w:hAnsi="Times New Roman"/>
                <w:color w:val="000000"/>
                <w:sz w:val="24"/>
              </w:rPr>
              <w:t>4</w:t>
            </w:r>
          </w:p>
        </w:tc>
        <w:tc>
          <w:tcPr>
            <w:tcW w:w="2640" w:type="dxa"/>
            <w:tcMar>
              <w:top w:w="50" w:type="dxa"/>
              <w:left w:w="100" w:type="dxa"/>
            </w:tcMar>
            <w:vAlign w:val="center"/>
          </w:tcPr>
          <w:p w:rsidR="00EC21D1" w:rsidRDefault="003C7F6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EC21D1" w:rsidRDefault="003C7F6D">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EC21D1" w:rsidRDefault="003C7F6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C21D1" w:rsidRDefault="00EC21D1">
            <w:pPr>
              <w:spacing w:after="0"/>
              <w:ind w:left="135"/>
              <w:jc w:val="center"/>
            </w:pPr>
          </w:p>
        </w:tc>
        <w:tc>
          <w:tcPr>
            <w:tcW w:w="2757" w:type="dxa"/>
            <w:tcMar>
              <w:top w:w="50" w:type="dxa"/>
              <w:left w:w="100" w:type="dxa"/>
            </w:tcMar>
            <w:vAlign w:val="center"/>
          </w:tcPr>
          <w:p w:rsidR="00EC21D1" w:rsidRPr="00887268" w:rsidRDefault="003C7F6D">
            <w:pPr>
              <w:spacing w:after="0"/>
              <w:ind w:left="135"/>
              <w:rPr>
                <w:lang w:val="ru-RU"/>
              </w:rPr>
            </w:pPr>
            <w:r w:rsidRPr="0088726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87268">
                <w:rPr>
                  <w:rFonts w:ascii="Times New Roman" w:hAnsi="Times New Roman"/>
                  <w:color w:val="0000FF"/>
                  <w:u w:val="single"/>
                  <w:lang w:val="ru-RU"/>
                </w:rPr>
                <w:t>://</w:t>
              </w:r>
              <w:r>
                <w:rPr>
                  <w:rFonts w:ascii="Times New Roman" w:hAnsi="Times New Roman"/>
                  <w:color w:val="0000FF"/>
                  <w:u w:val="single"/>
                </w:rPr>
                <w:t>m</w:t>
              </w:r>
              <w:r w:rsidRPr="008872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72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7268">
                <w:rPr>
                  <w:rFonts w:ascii="Times New Roman" w:hAnsi="Times New Roman"/>
                  <w:color w:val="0000FF"/>
                  <w:u w:val="single"/>
                  <w:lang w:val="ru-RU"/>
                </w:rPr>
                <w:t>/1</w:t>
              </w:r>
              <w:r>
                <w:rPr>
                  <w:rFonts w:ascii="Times New Roman" w:hAnsi="Times New Roman"/>
                  <w:color w:val="0000FF"/>
                  <w:u w:val="single"/>
                </w:rPr>
                <w:t>c</w:t>
              </w:r>
              <w:r w:rsidRPr="00887268">
                <w:rPr>
                  <w:rFonts w:ascii="Times New Roman" w:hAnsi="Times New Roman"/>
                  <w:color w:val="0000FF"/>
                  <w:u w:val="single"/>
                  <w:lang w:val="ru-RU"/>
                </w:rPr>
                <w:t>209</w:t>
              </w:r>
              <w:r>
                <w:rPr>
                  <w:rFonts w:ascii="Times New Roman" w:hAnsi="Times New Roman"/>
                  <w:color w:val="0000FF"/>
                  <w:u w:val="single"/>
                </w:rPr>
                <w:t>e</w:t>
              </w:r>
              <w:r w:rsidRPr="00887268">
                <w:rPr>
                  <w:rFonts w:ascii="Times New Roman" w:hAnsi="Times New Roman"/>
                  <w:color w:val="0000FF"/>
                  <w:u w:val="single"/>
                  <w:lang w:val="ru-RU"/>
                </w:rPr>
                <w:t>37</w:t>
              </w:r>
            </w:hyperlink>
          </w:p>
        </w:tc>
      </w:tr>
      <w:tr w:rsidR="00EC21D1">
        <w:trPr>
          <w:trHeight w:val="144"/>
          <w:tblCellSpacing w:w="20" w:type="nil"/>
        </w:trPr>
        <w:tc>
          <w:tcPr>
            <w:tcW w:w="0" w:type="auto"/>
            <w:gridSpan w:val="2"/>
            <w:tcMar>
              <w:top w:w="50" w:type="dxa"/>
              <w:left w:w="100" w:type="dxa"/>
            </w:tcMar>
            <w:vAlign w:val="center"/>
          </w:tcPr>
          <w:p w:rsidR="00EC21D1" w:rsidRPr="00887268" w:rsidRDefault="003C7F6D">
            <w:pPr>
              <w:spacing w:after="0"/>
              <w:ind w:left="135"/>
              <w:rPr>
                <w:lang w:val="ru-RU"/>
              </w:rPr>
            </w:pPr>
            <w:r w:rsidRPr="0088726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C21D1" w:rsidRDefault="003C7F6D">
            <w:pPr>
              <w:spacing w:after="0"/>
              <w:ind w:left="135"/>
              <w:jc w:val="center"/>
            </w:pPr>
            <w:r w:rsidRPr="008872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EC21D1" w:rsidRDefault="003C7F6D">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EC21D1" w:rsidRDefault="003C7F6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C21D1" w:rsidRDefault="00EC21D1"/>
        </w:tc>
      </w:tr>
    </w:tbl>
    <w:p w:rsidR="00EC21D1" w:rsidRDefault="00EC21D1">
      <w:pPr>
        <w:sectPr w:rsidR="00EC21D1">
          <w:pgSz w:w="16383" w:h="11906" w:orient="landscape"/>
          <w:pgMar w:top="1134" w:right="850" w:bottom="1134" w:left="1701" w:header="720" w:footer="720" w:gutter="0"/>
          <w:cols w:space="720"/>
        </w:sectPr>
      </w:pPr>
      <w:bookmarkStart w:id="14" w:name="block-24061347"/>
      <w:bookmarkEnd w:id="13"/>
    </w:p>
    <w:p w:rsidR="00EC21D1" w:rsidRPr="00B5374E" w:rsidRDefault="003C7F6D">
      <w:pPr>
        <w:spacing w:after="0"/>
        <w:ind w:left="120"/>
        <w:rPr>
          <w:lang w:val="ru-RU"/>
        </w:rPr>
      </w:pPr>
      <w:bookmarkStart w:id="15" w:name="block-24061348"/>
      <w:bookmarkEnd w:id="14"/>
      <w:r w:rsidRPr="00B5374E">
        <w:rPr>
          <w:rFonts w:ascii="Times New Roman" w:hAnsi="Times New Roman"/>
          <w:b/>
          <w:color w:val="000000"/>
          <w:sz w:val="28"/>
          <w:lang w:val="ru-RU"/>
        </w:rPr>
        <w:lastRenderedPageBreak/>
        <w:t>УЧЕБНО-МЕТОДИЧЕСКОЕ ОБЕСПЕЧЕНИЕ ОБРАЗОВАТЕЛЬНОГО ПРОЦЕССА</w:t>
      </w:r>
    </w:p>
    <w:p w:rsidR="00EC21D1" w:rsidRPr="00B5374E" w:rsidRDefault="003C7F6D">
      <w:pPr>
        <w:spacing w:after="0" w:line="480" w:lineRule="auto"/>
        <w:ind w:left="120"/>
        <w:rPr>
          <w:lang w:val="ru-RU"/>
        </w:rPr>
      </w:pPr>
      <w:r w:rsidRPr="00B5374E">
        <w:rPr>
          <w:rFonts w:ascii="Times New Roman" w:hAnsi="Times New Roman"/>
          <w:b/>
          <w:color w:val="000000"/>
          <w:sz w:val="28"/>
          <w:lang w:val="ru-RU"/>
        </w:rPr>
        <w:t>ОБЯЗАТЕЛЬНЫЕ УЧЕБНЫЕ МАТЕРИАЛЫ ДЛЯ УЧЕНИКА</w:t>
      </w:r>
    </w:p>
    <w:p w:rsidR="00EC21D1" w:rsidRPr="00B5374E" w:rsidRDefault="00EC21D1">
      <w:pPr>
        <w:spacing w:after="0" w:line="480" w:lineRule="auto"/>
        <w:ind w:left="120"/>
        <w:rPr>
          <w:lang w:val="ru-RU"/>
        </w:rPr>
      </w:pPr>
    </w:p>
    <w:p w:rsidR="00EC21D1" w:rsidRPr="00B5374E" w:rsidRDefault="00EC21D1">
      <w:pPr>
        <w:spacing w:after="0" w:line="480" w:lineRule="auto"/>
        <w:ind w:left="120"/>
        <w:rPr>
          <w:lang w:val="ru-RU"/>
        </w:rPr>
      </w:pPr>
    </w:p>
    <w:p w:rsidR="00EC21D1" w:rsidRPr="00B5374E" w:rsidRDefault="00EC21D1">
      <w:pPr>
        <w:spacing w:after="0"/>
        <w:ind w:left="120"/>
        <w:rPr>
          <w:lang w:val="ru-RU"/>
        </w:rPr>
      </w:pPr>
    </w:p>
    <w:p w:rsidR="00EC21D1" w:rsidRPr="00B5374E" w:rsidRDefault="003C7F6D">
      <w:pPr>
        <w:spacing w:after="0" w:line="480" w:lineRule="auto"/>
        <w:ind w:left="120"/>
        <w:rPr>
          <w:lang w:val="ru-RU"/>
        </w:rPr>
      </w:pPr>
      <w:r w:rsidRPr="00B5374E">
        <w:rPr>
          <w:rFonts w:ascii="Times New Roman" w:hAnsi="Times New Roman"/>
          <w:b/>
          <w:color w:val="000000"/>
          <w:sz w:val="28"/>
          <w:lang w:val="ru-RU"/>
        </w:rPr>
        <w:t>МЕТОДИЧЕСКИЕ МАТЕРИАЛЫ ДЛЯ УЧИТЕЛЯ</w:t>
      </w:r>
    </w:p>
    <w:p w:rsidR="00EC21D1" w:rsidRPr="00B5374E" w:rsidRDefault="00EC21D1">
      <w:pPr>
        <w:spacing w:after="0" w:line="480" w:lineRule="auto"/>
        <w:ind w:left="120"/>
        <w:rPr>
          <w:lang w:val="ru-RU"/>
        </w:rPr>
      </w:pPr>
    </w:p>
    <w:p w:rsidR="00EC21D1" w:rsidRPr="00B5374E" w:rsidRDefault="00EC21D1">
      <w:pPr>
        <w:spacing w:after="0"/>
        <w:ind w:left="120"/>
        <w:rPr>
          <w:lang w:val="ru-RU"/>
        </w:rPr>
      </w:pPr>
    </w:p>
    <w:p w:rsidR="00EC21D1" w:rsidRPr="00887268" w:rsidRDefault="003C7F6D">
      <w:pPr>
        <w:spacing w:after="0" w:line="480" w:lineRule="auto"/>
        <w:ind w:left="120"/>
        <w:rPr>
          <w:lang w:val="ru-RU"/>
        </w:rPr>
      </w:pPr>
      <w:r w:rsidRPr="00887268">
        <w:rPr>
          <w:rFonts w:ascii="Times New Roman" w:hAnsi="Times New Roman"/>
          <w:b/>
          <w:color w:val="000000"/>
          <w:sz w:val="28"/>
          <w:lang w:val="ru-RU"/>
        </w:rPr>
        <w:t>ЦИФРОВЫЕ ОБРАЗОВАТЕЛЬНЫЕ РЕСУРСЫ И РЕСУРСЫ СЕТИ ИНТЕРНЕТ</w:t>
      </w:r>
    </w:p>
    <w:p w:rsidR="00EC21D1" w:rsidRPr="00887268" w:rsidRDefault="00EC21D1">
      <w:pPr>
        <w:spacing w:after="0" w:line="480" w:lineRule="auto"/>
        <w:ind w:left="120"/>
        <w:rPr>
          <w:lang w:val="ru-RU"/>
        </w:rPr>
      </w:pPr>
    </w:p>
    <w:p w:rsidR="00EC21D1" w:rsidRPr="00887268" w:rsidRDefault="00EC21D1">
      <w:pPr>
        <w:rPr>
          <w:lang w:val="ru-RU"/>
        </w:rPr>
        <w:sectPr w:rsidR="00EC21D1" w:rsidRPr="00887268">
          <w:pgSz w:w="11906" w:h="16383"/>
          <w:pgMar w:top="1134" w:right="850" w:bottom="1134" w:left="1701" w:header="720" w:footer="720" w:gutter="0"/>
          <w:cols w:space="720"/>
        </w:sectPr>
      </w:pPr>
    </w:p>
    <w:bookmarkEnd w:id="15"/>
    <w:p w:rsidR="003C7F6D" w:rsidRPr="00887268" w:rsidRDefault="003C7F6D">
      <w:pPr>
        <w:rPr>
          <w:lang w:val="ru-RU"/>
        </w:rPr>
      </w:pPr>
    </w:p>
    <w:sectPr w:rsidR="003C7F6D" w:rsidRPr="008872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64C9D"/>
    <w:multiLevelType w:val="multilevel"/>
    <w:tmpl w:val="CF6280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E15905"/>
    <w:multiLevelType w:val="multilevel"/>
    <w:tmpl w:val="DF647F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4078B5"/>
    <w:multiLevelType w:val="multilevel"/>
    <w:tmpl w:val="00643E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B57B97"/>
    <w:multiLevelType w:val="multilevel"/>
    <w:tmpl w:val="5AE8E7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526FA3"/>
    <w:multiLevelType w:val="multilevel"/>
    <w:tmpl w:val="050E5E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7B60BB"/>
    <w:multiLevelType w:val="multilevel"/>
    <w:tmpl w:val="671405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6F0957"/>
    <w:multiLevelType w:val="multilevel"/>
    <w:tmpl w:val="EB8026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6E03CB5"/>
    <w:multiLevelType w:val="multilevel"/>
    <w:tmpl w:val="6CFA39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7"/>
  </w:num>
  <w:num w:numId="4">
    <w:abstractNumId w:val="1"/>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1D1"/>
    <w:rsid w:val="003C7F6D"/>
    <w:rsid w:val="00732297"/>
    <w:rsid w:val="00887268"/>
    <w:rsid w:val="00B5374E"/>
    <w:rsid w:val="00C12023"/>
    <w:rsid w:val="00EC2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0A9E3D-BF56-4165-9059-9C0B83D7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3229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322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soo.ru/1c209e37" TargetMode="External"/><Relationship Id="rId12" Type="http://schemas.openxmlformats.org/officeDocument/2006/relationships/hyperlink" Target="https://m.edsoo.ru/1c209e3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1c209e37"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1" Type="http://schemas.openxmlformats.org/officeDocument/2006/relationships/hyperlink" Target="https://m.edsoo.ru/1c209e37" TargetMode="External"/><Relationship Id="rId5" Type="http://schemas.openxmlformats.org/officeDocument/2006/relationships/image" Target="media/image1.jpeg"/><Relationship Id="rId15" Type="http://schemas.openxmlformats.org/officeDocument/2006/relationships/hyperlink" Target="https://m.edsoo.ru/1c209e37" TargetMode="External"/><Relationship Id="rId10" Type="http://schemas.openxmlformats.org/officeDocument/2006/relationships/hyperlink" Target="https://m.edsoo.ru/1c209e37"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4" Type="http://schemas.openxmlformats.org/officeDocument/2006/relationships/hyperlink" Target="https://m.edsoo.ru/1c209e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4066</Words>
  <Characters>23182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Екаткрина</dc:creator>
  <cp:lastModifiedBy>Екаткрина</cp:lastModifiedBy>
  <cp:revision>4</cp:revision>
  <cp:lastPrinted>2024-09-11T04:32:00Z</cp:lastPrinted>
  <dcterms:created xsi:type="dcterms:W3CDTF">2024-09-10T11:11:00Z</dcterms:created>
  <dcterms:modified xsi:type="dcterms:W3CDTF">2024-09-11T09:21:00Z</dcterms:modified>
</cp:coreProperties>
</file>